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B2" w:rsidRPr="000C61D4" w:rsidRDefault="000A1CB2" w:rsidP="000A1CB2">
      <w:pPr>
        <w:spacing w:after="200"/>
        <w:jc w:val="center"/>
        <w:rPr>
          <w:rFonts w:eastAsia="Calibri"/>
          <w:b/>
          <w:szCs w:val="24"/>
        </w:rPr>
      </w:pPr>
      <w:r w:rsidRPr="000C61D4">
        <w:rPr>
          <w:rFonts w:eastAsia="Calibri"/>
          <w:b/>
          <w:szCs w:val="24"/>
        </w:rPr>
        <w:t>МИНИСТЕРСТВО ПРОСВЕЩЕНИЯ РОССИЙСКОЙ ФЕДЕРАЦИИ</w:t>
      </w:r>
    </w:p>
    <w:p w:rsidR="000A1CB2" w:rsidRPr="000C61D4" w:rsidRDefault="000A1CB2" w:rsidP="000A1CB2">
      <w:pPr>
        <w:spacing w:after="200"/>
        <w:ind w:left="142"/>
        <w:jc w:val="center"/>
        <w:rPr>
          <w:rFonts w:eastAsia="Calibri"/>
          <w:b/>
          <w:szCs w:val="24"/>
        </w:rPr>
      </w:pPr>
      <w:r w:rsidRPr="000C61D4">
        <w:rPr>
          <w:rFonts w:eastAsia="Calibri"/>
          <w:b/>
          <w:szCs w:val="24"/>
        </w:rPr>
        <w:t>МИНИСТЕРСТВО ОБРАЗОВАНИЯ, НАУКИ И МОЛОДЕЖИ РЕСПУБЛИКИ КРЫМ</w:t>
      </w:r>
    </w:p>
    <w:p w:rsidR="000A1CB2" w:rsidRPr="000C61D4" w:rsidRDefault="000A1CB2" w:rsidP="000A1CB2">
      <w:pPr>
        <w:spacing w:after="200"/>
        <w:ind w:left="142"/>
        <w:jc w:val="center"/>
        <w:rPr>
          <w:rFonts w:eastAsia="Calibri"/>
          <w:b/>
          <w:sz w:val="20"/>
          <w:szCs w:val="24"/>
        </w:rPr>
      </w:pPr>
      <w:r w:rsidRPr="000C61D4">
        <w:rPr>
          <w:rFonts w:eastAsia="Calibri"/>
          <w:b/>
          <w:szCs w:val="24"/>
        </w:rPr>
        <w:t>МУНИЦИПАЛЬНОЕ ОБРАЗОВАНИЕ ГОРОДСКОЙ ОКРУГ ДЖАНКОЙ РЕСПУБЛИКИ КРЫМ</w:t>
      </w:r>
    </w:p>
    <w:p w:rsidR="000A1CB2" w:rsidRPr="000C61D4" w:rsidRDefault="000A1CB2" w:rsidP="000A1CB2">
      <w:pPr>
        <w:ind w:left="142"/>
        <w:jc w:val="center"/>
        <w:rPr>
          <w:rFonts w:eastAsia="Calibri"/>
          <w:b/>
          <w:szCs w:val="24"/>
        </w:rPr>
      </w:pPr>
    </w:p>
    <w:p w:rsidR="000A1CB2" w:rsidRPr="000C61D4" w:rsidRDefault="000A1CB2" w:rsidP="000A1CB2">
      <w:pPr>
        <w:ind w:left="142"/>
        <w:jc w:val="center"/>
        <w:rPr>
          <w:rFonts w:eastAsia="Calibri"/>
          <w:b/>
          <w:szCs w:val="24"/>
        </w:rPr>
      </w:pPr>
      <w:r w:rsidRPr="000C61D4">
        <w:rPr>
          <w:rFonts w:eastAsia="Calibri"/>
          <w:b/>
          <w:szCs w:val="24"/>
        </w:rPr>
        <w:t>МУНИЦИПАЛЬНОЕ ОБЩЕОБРАЗОВАТЕЛЬНОЕ УЧРЕЖДЕНИЕ</w:t>
      </w:r>
    </w:p>
    <w:p w:rsidR="000A1CB2" w:rsidRPr="000C61D4" w:rsidRDefault="000A1CB2" w:rsidP="000A1CB2">
      <w:pPr>
        <w:ind w:left="142"/>
        <w:jc w:val="center"/>
        <w:rPr>
          <w:rFonts w:eastAsia="Calibri"/>
          <w:b/>
          <w:szCs w:val="24"/>
        </w:rPr>
      </w:pPr>
      <w:r w:rsidRPr="000C61D4">
        <w:rPr>
          <w:rFonts w:eastAsia="Calibri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0A1CB2" w:rsidRPr="000C61D4" w:rsidRDefault="000A1CB2" w:rsidP="000A1CB2">
      <w:pPr>
        <w:rPr>
          <w:rFonts w:eastAsia="Calibri"/>
          <w:b/>
          <w:szCs w:val="24"/>
        </w:rPr>
      </w:pPr>
    </w:p>
    <w:p w:rsidR="000A1CB2" w:rsidRPr="000C61D4" w:rsidRDefault="000A1CB2" w:rsidP="000A1CB2">
      <w:pPr>
        <w:ind w:left="142"/>
        <w:jc w:val="center"/>
        <w:rPr>
          <w:rFonts w:eastAsia="Calibri"/>
          <w:b/>
          <w:szCs w:val="24"/>
        </w:rPr>
      </w:pPr>
    </w:p>
    <w:tbl>
      <w:tblPr>
        <w:tblStyle w:val="10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0A1CB2" w:rsidRPr="000C61D4" w:rsidTr="005D1B8D">
        <w:tc>
          <w:tcPr>
            <w:tcW w:w="4929" w:type="dxa"/>
          </w:tcPr>
          <w:p w:rsidR="000A1CB2" w:rsidRPr="00E464DA" w:rsidRDefault="000A1CB2" w:rsidP="005D1B8D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</w:tcPr>
          <w:p w:rsidR="000A1CB2" w:rsidRPr="000C61D4" w:rsidRDefault="000A1CB2" w:rsidP="005D1B8D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color w:val="002060"/>
                <w:sz w:val="24"/>
                <w:szCs w:val="24"/>
              </w:rPr>
              <w:t xml:space="preserve">                  </w:t>
            </w:r>
            <w:r w:rsidRPr="000C61D4">
              <w:rPr>
                <w:rFonts w:eastAsia="Calibri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0A1CB2" w:rsidRPr="000C61D4" w:rsidTr="005D1B8D">
        <w:tc>
          <w:tcPr>
            <w:tcW w:w="4929" w:type="dxa"/>
          </w:tcPr>
          <w:p w:rsidR="000A1CB2" w:rsidRPr="00E464DA" w:rsidRDefault="000A1CB2" w:rsidP="005D1B8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Руководитель отдела инклюзивного образования</w:t>
            </w:r>
          </w:p>
          <w:p w:rsidR="000A1CB2" w:rsidRPr="0090515F" w:rsidRDefault="000A1CB2" w:rsidP="005D1B8D">
            <w:pPr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Колосова Е</w:t>
            </w:r>
            <w:r w:rsidRPr="0090515F">
              <w:rPr>
                <w:rFonts w:eastAsia="Calibri"/>
                <w:b/>
                <w:bCs/>
                <w:szCs w:val="24"/>
              </w:rPr>
              <w:t>.В.</w:t>
            </w:r>
          </w:p>
        </w:tc>
        <w:tc>
          <w:tcPr>
            <w:tcW w:w="4925" w:type="dxa"/>
          </w:tcPr>
          <w:p w:rsidR="000A1CB2" w:rsidRDefault="000A1CB2" w:rsidP="005D1B8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0C61D4">
              <w:rPr>
                <w:rFonts w:eastAsia="Calibri"/>
                <w:sz w:val="24"/>
                <w:szCs w:val="24"/>
              </w:rPr>
              <w:t>риказом № 187/01-10 от 29.08.2025 года</w:t>
            </w:r>
          </w:p>
          <w:p w:rsidR="000A1CB2" w:rsidRPr="00E464DA" w:rsidRDefault="000A1CB2" w:rsidP="005D1B8D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Директор                         </w:t>
            </w:r>
            <w:r w:rsidRPr="002A388C">
              <w:rPr>
                <w:rFonts w:eastAsia="Calibri"/>
                <w:b/>
                <w:bCs/>
                <w:sz w:val="24"/>
                <w:szCs w:val="24"/>
              </w:rPr>
              <w:t xml:space="preserve">Л. С. Добренькая </w:t>
            </w:r>
          </w:p>
        </w:tc>
      </w:tr>
      <w:tr w:rsidR="000A1CB2" w:rsidRPr="000C61D4" w:rsidTr="005D1B8D">
        <w:tc>
          <w:tcPr>
            <w:tcW w:w="4929" w:type="dxa"/>
          </w:tcPr>
          <w:p w:rsidR="000A1CB2" w:rsidRPr="00E464DA" w:rsidRDefault="000A1CB2" w:rsidP="005D1B8D">
            <w:pPr>
              <w:rPr>
                <w:rFonts w:eastAsia="Calibri"/>
                <w:szCs w:val="24"/>
              </w:rPr>
            </w:pPr>
          </w:p>
        </w:tc>
        <w:tc>
          <w:tcPr>
            <w:tcW w:w="4925" w:type="dxa"/>
          </w:tcPr>
          <w:p w:rsidR="000A1CB2" w:rsidRPr="00E464DA" w:rsidRDefault="000A1CB2" w:rsidP="005D1B8D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0A1CB2" w:rsidRPr="000C61D4" w:rsidRDefault="000A1CB2" w:rsidP="000A1CB2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rPr>
          <w:rFonts w:eastAsia="Calibri"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0A1CB2" w:rsidRDefault="000A1CB2" w:rsidP="000A1CB2">
      <w:pPr>
        <w:adjustRightInd w:val="0"/>
        <w:jc w:val="center"/>
        <w:rPr>
          <w:rFonts w:eastAsia="Calibri"/>
          <w:b/>
          <w:color w:val="002060"/>
          <w:sz w:val="72"/>
          <w:szCs w:val="72"/>
        </w:rPr>
      </w:pPr>
      <w:r>
        <w:rPr>
          <w:rFonts w:eastAsia="Calibri"/>
          <w:b/>
          <w:color w:val="002060"/>
          <w:sz w:val="72"/>
          <w:szCs w:val="72"/>
        </w:rPr>
        <w:t xml:space="preserve">АДАПТИРОВАННАЯ </w:t>
      </w:r>
      <w:r w:rsidRPr="000C61D4">
        <w:rPr>
          <w:rFonts w:eastAsia="Calibri"/>
          <w:b/>
          <w:color w:val="002060"/>
          <w:sz w:val="72"/>
          <w:szCs w:val="72"/>
        </w:rPr>
        <w:t>РАБОЧАЯ ПРОГРАММА</w:t>
      </w:r>
    </w:p>
    <w:p w:rsidR="000A1CB2" w:rsidRPr="000C61D4" w:rsidRDefault="000A1CB2" w:rsidP="000A1CB2">
      <w:pPr>
        <w:adjustRightInd w:val="0"/>
        <w:jc w:val="center"/>
        <w:rPr>
          <w:rFonts w:eastAsia="Calibri"/>
          <w:b/>
          <w:color w:val="002060"/>
          <w:sz w:val="72"/>
          <w:szCs w:val="72"/>
        </w:rPr>
      </w:pPr>
      <w:r>
        <w:rPr>
          <w:rFonts w:eastAsia="Calibri"/>
          <w:b/>
          <w:color w:val="002060"/>
          <w:sz w:val="72"/>
          <w:szCs w:val="72"/>
        </w:rPr>
        <w:t>Обучение на дому</w:t>
      </w:r>
      <w:r w:rsidRPr="000C61D4">
        <w:rPr>
          <w:rFonts w:eastAsia="Calibri"/>
          <w:color w:val="000000"/>
          <w:sz w:val="72"/>
          <w:szCs w:val="72"/>
        </w:rPr>
        <w:t xml:space="preserve">   </w:t>
      </w:r>
    </w:p>
    <w:p w:rsidR="000A1CB2" w:rsidRDefault="000A1CB2" w:rsidP="000A1CB2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0C61D4">
        <w:rPr>
          <w:rFonts w:eastAsia="Calibri"/>
          <w:b/>
          <w:color w:val="002060"/>
          <w:sz w:val="48"/>
          <w:szCs w:val="48"/>
        </w:rPr>
        <w:t xml:space="preserve">УЧЕБНОГО ПРЕДМЕТА: </w:t>
      </w:r>
    </w:p>
    <w:p w:rsidR="000A1CB2" w:rsidRPr="000C61D4" w:rsidRDefault="000A1CB2" w:rsidP="000A1CB2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>
        <w:rPr>
          <w:rFonts w:eastAsia="Calibri"/>
          <w:b/>
          <w:color w:val="002060"/>
          <w:sz w:val="48"/>
          <w:szCs w:val="48"/>
        </w:rPr>
        <w:t>«</w:t>
      </w:r>
      <w:r w:rsidRPr="000A1CB2">
        <w:rPr>
          <w:rFonts w:eastAsia="Calibri"/>
          <w:b/>
          <w:color w:val="002060"/>
          <w:sz w:val="48"/>
          <w:szCs w:val="48"/>
        </w:rPr>
        <w:t>РЕЧЬ И АЛЬТЕРНАТИВНАЯ КОММУНИКАЦИЯ</w:t>
      </w:r>
      <w:r>
        <w:rPr>
          <w:rFonts w:eastAsia="Calibri"/>
          <w:b/>
          <w:color w:val="002060"/>
          <w:sz w:val="48"/>
          <w:szCs w:val="48"/>
        </w:rPr>
        <w:t>»</w:t>
      </w:r>
    </w:p>
    <w:p w:rsidR="000A1CB2" w:rsidRPr="000C61D4" w:rsidRDefault="000A1CB2" w:rsidP="000A1CB2">
      <w:pPr>
        <w:adjustRightInd w:val="0"/>
        <w:rPr>
          <w:rFonts w:eastAsia="Calibri"/>
          <w:color w:val="000000"/>
          <w:sz w:val="32"/>
          <w:szCs w:val="32"/>
        </w:rPr>
      </w:pPr>
    </w:p>
    <w:p w:rsidR="000A1CB2" w:rsidRPr="000C61D4" w:rsidRDefault="000A1CB2" w:rsidP="000A1CB2">
      <w:pPr>
        <w:adjustRightInd w:val="0"/>
        <w:jc w:val="center"/>
        <w:rPr>
          <w:rFonts w:eastAsia="Calibri"/>
          <w:color w:val="000000"/>
          <w:sz w:val="32"/>
          <w:szCs w:val="32"/>
        </w:rPr>
      </w:pPr>
    </w:p>
    <w:p w:rsidR="000A1CB2" w:rsidRPr="000C61D4" w:rsidRDefault="000A1CB2" w:rsidP="000A1CB2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>
        <w:rPr>
          <w:rFonts w:eastAsia="Calibri"/>
          <w:b/>
          <w:color w:val="002060"/>
          <w:sz w:val="48"/>
          <w:szCs w:val="48"/>
        </w:rPr>
        <w:t xml:space="preserve">10 год обучения </w:t>
      </w:r>
    </w:p>
    <w:p w:rsidR="000A1CB2" w:rsidRPr="000C61D4" w:rsidRDefault="000A1CB2" w:rsidP="000A1CB2">
      <w:pPr>
        <w:adjustRightInd w:val="0"/>
        <w:rPr>
          <w:rFonts w:eastAsia="Calibri"/>
          <w:color w:val="000000"/>
          <w:sz w:val="24"/>
          <w:szCs w:val="24"/>
        </w:rPr>
      </w:pPr>
    </w:p>
    <w:p w:rsidR="000A1CB2" w:rsidRDefault="000A1CB2" w:rsidP="000A1CB2">
      <w:pPr>
        <w:adjustRightInd w:val="0"/>
        <w:rPr>
          <w:rFonts w:eastAsia="Calibri"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rPr>
          <w:rFonts w:eastAsia="Calibri"/>
          <w:b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rPr>
          <w:rFonts w:eastAsia="Calibri"/>
          <w:b/>
          <w:color w:val="000000"/>
          <w:sz w:val="24"/>
          <w:szCs w:val="24"/>
        </w:rPr>
      </w:pPr>
      <w:r w:rsidRPr="000C61D4">
        <w:rPr>
          <w:rFonts w:eastAsia="Calibri"/>
          <w:b/>
          <w:color w:val="000000"/>
          <w:sz w:val="24"/>
          <w:szCs w:val="24"/>
        </w:rPr>
        <w:t>ПРОГРАММА РАССМОТРЕНА НА ЗАСЕДАНИ</w:t>
      </w:r>
      <w:r>
        <w:rPr>
          <w:rFonts w:eastAsia="Calibri"/>
          <w:b/>
          <w:color w:val="000000"/>
          <w:sz w:val="24"/>
          <w:szCs w:val="24"/>
        </w:rPr>
        <w:t>И ППК</w:t>
      </w:r>
    </w:p>
    <w:p w:rsidR="000A1CB2" w:rsidRPr="000C61D4" w:rsidRDefault="000A1CB2" w:rsidP="000A1CB2">
      <w:pPr>
        <w:adjustRightInd w:val="0"/>
        <w:rPr>
          <w:rFonts w:eastAsia="Calibri"/>
          <w:color w:val="000000"/>
          <w:sz w:val="24"/>
          <w:szCs w:val="24"/>
        </w:rPr>
      </w:pPr>
      <w:r w:rsidRPr="000C61D4">
        <w:rPr>
          <w:rFonts w:eastAsia="Calibri"/>
          <w:color w:val="000000"/>
          <w:sz w:val="24"/>
          <w:szCs w:val="24"/>
        </w:rPr>
        <w:t xml:space="preserve">Протокол № 01 от 29.08.2025 года  </w:t>
      </w:r>
    </w:p>
    <w:p w:rsidR="000A1CB2" w:rsidRPr="000C61D4" w:rsidRDefault="000A1CB2" w:rsidP="000A1CB2">
      <w:pPr>
        <w:adjustRightInd w:val="0"/>
        <w:rPr>
          <w:rFonts w:eastAsia="Calibri"/>
          <w:color w:val="000000"/>
          <w:sz w:val="24"/>
          <w:szCs w:val="24"/>
        </w:rPr>
      </w:pPr>
      <w:r w:rsidRPr="000C61D4">
        <w:rPr>
          <w:rFonts w:eastAsia="Calibri"/>
          <w:color w:val="000000"/>
          <w:sz w:val="24"/>
          <w:szCs w:val="24"/>
        </w:rPr>
        <w:t xml:space="preserve">Руководитель </w:t>
      </w:r>
      <w:r>
        <w:rPr>
          <w:rFonts w:eastAsia="Calibri"/>
          <w:color w:val="000000"/>
          <w:sz w:val="24"/>
          <w:szCs w:val="24"/>
        </w:rPr>
        <w:t>ОИО</w:t>
      </w:r>
      <w:r w:rsidRPr="000C61D4">
        <w:rPr>
          <w:rFonts w:eastAsia="Calibri"/>
          <w:color w:val="000000"/>
          <w:sz w:val="24"/>
          <w:szCs w:val="24"/>
        </w:rPr>
        <w:t xml:space="preserve"> _________     </w:t>
      </w:r>
      <w:r>
        <w:rPr>
          <w:rFonts w:eastAsia="Calibri"/>
          <w:color w:val="000000"/>
          <w:sz w:val="24"/>
          <w:szCs w:val="24"/>
        </w:rPr>
        <w:t>Колосова Е.В</w:t>
      </w:r>
      <w:r w:rsidRPr="000C61D4">
        <w:rPr>
          <w:rFonts w:eastAsia="Calibri"/>
          <w:color w:val="000000"/>
          <w:sz w:val="24"/>
          <w:szCs w:val="24"/>
        </w:rPr>
        <w:t>.</w:t>
      </w:r>
    </w:p>
    <w:p w:rsidR="000A1CB2" w:rsidRPr="000C61D4" w:rsidRDefault="000A1CB2" w:rsidP="000A1CB2">
      <w:pPr>
        <w:adjustRightInd w:val="0"/>
        <w:rPr>
          <w:rFonts w:eastAsia="Calibri"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rPr>
          <w:rFonts w:eastAsia="Calibri"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  <w:r w:rsidRPr="000C61D4">
        <w:rPr>
          <w:rFonts w:eastAsia="Calibri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0A1CB2" w:rsidRPr="000C61D4" w:rsidRDefault="000A1CB2" w:rsidP="000A1CB2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</w:p>
    <w:p w:rsidR="000A1CB2" w:rsidRPr="000C61D4" w:rsidRDefault="000A1CB2" w:rsidP="000A1CB2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0C61D4">
        <w:rPr>
          <w:rFonts w:eastAsia="Calibri"/>
          <w:b/>
          <w:color w:val="000000"/>
          <w:sz w:val="24"/>
          <w:szCs w:val="24"/>
        </w:rPr>
        <w:t>г. Джанкой, 2025</w:t>
      </w:r>
    </w:p>
    <w:p w:rsidR="004A5316" w:rsidRDefault="004A5316">
      <w:pPr>
        <w:jc w:val="center"/>
        <w:rPr>
          <w:sz w:val="28"/>
        </w:rPr>
        <w:sectPr w:rsidR="004A5316">
          <w:type w:val="continuous"/>
          <w:pgSz w:w="11910" w:h="16840"/>
          <w:pgMar w:top="1100" w:right="708" w:bottom="280" w:left="1700" w:header="720" w:footer="720" w:gutter="0"/>
          <w:cols w:space="720"/>
        </w:sectPr>
      </w:pPr>
    </w:p>
    <w:p w:rsidR="004A5316" w:rsidRDefault="000A1CB2">
      <w:pPr>
        <w:pStyle w:val="1"/>
        <w:numPr>
          <w:ilvl w:val="0"/>
          <w:numId w:val="8"/>
        </w:numPr>
        <w:tabs>
          <w:tab w:val="left" w:pos="3727"/>
        </w:tabs>
        <w:spacing w:before="71"/>
        <w:jc w:val="both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rPr>
          <w:spacing w:val="-2"/>
        </w:rPr>
        <w:t>ЗАПИСКА</w:t>
      </w:r>
    </w:p>
    <w:p w:rsidR="004A5316" w:rsidRDefault="0035052F">
      <w:pPr>
        <w:pStyle w:val="a3"/>
        <w:ind w:right="141" w:firstLine="707"/>
        <w:jc w:val="both"/>
      </w:pPr>
      <w:r>
        <w:t>Программа, являясь индивидуально - ориентированной, составлена на основе следующих нормативных документов:</w:t>
      </w:r>
    </w:p>
    <w:p w:rsidR="004A5316" w:rsidRDefault="0035052F">
      <w:pPr>
        <w:pStyle w:val="a5"/>
        <w:numPr>
          <w:ilvl w:val="0"/>
          <w:numId w:val="7"/>
        </w:numPr>
        <w:tabs>
          <w:tab w:val="left" w:pos="1416"/>
        </w:tabs>
        <w:ind w:right="138" w:firstLine="707"/>
        <w:jc w:val="both"/>
        <w:rPr>
          <w:rFonts w:ascii="Symbol" w:hAnsi="Symbol"/>
          <w:sz w:val="24"/>
        </w:rPr>
      </w:pPr>
      <w:r>
        <w:rPr>
          <w:sz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 </w:t>
      </w:r>
      <w:r>
        <w:t>(</w:t>
      </w:r>
      <w:r>
        <w:rPr>
          <w:sz w:val="24"/>
        </w:rPr>
        <w:t>утвержден приказом Минобрнауки России от 19 декабря 2914 г. № 1599;</w:t>
      </w:r>
    </w:p>
    <w:p w:rsidR="004A5316" w:rsidRDefault="0035052F">
      <w:pPr>
        <w:pStyle w:val="a5"/>
        <w:numPr>
          <w:ilvl w:val="0"/>
          <w:numId w:val="7"/>
        </w:numPr>
        <w:tabs>
          <w:tab w:val="left" w:pos="1417"/>
        </w:tabs>
        <w:ind w:right="136" w:firstLine="707"/>
        <w:jc w:val="both"/>
        <w:rPr>
          <w:rFonts w:ascii="Symbol" w:hAnsi="Symbol"/>
        </w:rPr>
      </w:pPr>
      <w:r>
        <w:rPr>
          <w:sz w:val="24"/>
        </w:rPr>
        <w:t xml:space="preserve">Федеральная адаптированная основная общеобразовательная программа обучающихся с умственной отсталостью (интеллектуальными нарушениями) (далее – ФАООП УО (ИН), утверждена приказом Минпросвещения России от 24 ноября 2022 г. № </w:t>
      </w:r>
      <w:r>
        <w:rPr>
          <w:spacing w:val="-2"/>
          <w:sz w:val="24"/>
        </w:rPr>
        <w:t>1026;</w:t>
      </w:r>
    </w:p>
    <w:p w:rsidR="004A5316" w:rsidRDefault="0035052F">
      <w:pPr>
        <w:pStyle w:val="a3"/>
        <w:ind w:right="137" w:firstLine="566"/>
        <w:jc w:val="both"/>
      </w:pPr>
      <w:r>
        <w:t>Коммуникация и общение – это неотъемлемое составляющее социальной жизни человека.</w:t>
      </w:r>
      <w:r>
        <w:rPr>
          <w:spacing w:val="-9"/>
        </w:rPr>
        <w:t xml:space="preserve"> </w:t>
      </w:r>
      <w:r>
        <w:t>Если</w:t>
      </w:r>
      <w:r>
        <w:rPr>
          <w:spacing w:val="-10"/>
        </w:rPr>
        <w:t xml:space="preserve"> </w:t>
      </w:r>
      <w:r>
        <w:t>речь</w:t>
      </w:r>
      <w:r>
        <w:rPr>
          <w:spacing w:val="-10"/>
        </w:rPr>
        <w:t xml:space="preserve"> </w:t>
      </w:r>
      <w:r>
        <w:t>отсутствует</w:t>
      </w:r>
      <w:r>
        <w:rPr>
          <w:spacing w:val="-10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нарушена</w:t>
      </w:r>
      <w:r>
        <w:rPr>
          <w:spacing w:val="-9"/>
        </w:rPr>
        <w:t xml:space="preserve"> </w:t>
      </w:r>
      <w:r>
        <w:t>настолько,</w:t>
      </w:r>
      <w:r>
        <w:rPr>
          <w:spacing w:val="-11"/>
        </w:rPr>
        <w:t xml:space="preserve"> </w:t>
      </w:r>
      <w:r>
        <w:t>что</w:t>
      </w:r>
      <w:r>
        <w:rPr>
          <w:spacing w:val="-10"/>
        </w:rPr>
        <w:t xml:space="preserve"> </w:t>
      </w:r>
      <w:r>
        <w:t>понимание</w:t>
      </w:r>
      <w:r>
        <w:rPr>
          <w:spacing w:val="-12"/>
        </w:rPr>
        <w:t xml:space="preserve"> </w:t>
      </w:r>
      <w:r>
        <w:t>её</w:t>
      </w:r>
      <w:r>
        <w:rPr>
          <w:spacing w:val="-12"/>
        </w:rPr>
        <w:t xml:space="preserve"> </w:t>
      </w:r>
      <w:r>
        <w:t>окружающими значительно затруднено, либо невозможно для общения, то речь идёт об альтернативной коммуникации как о всевозможных способах коммуникации, дополняющих или заменяющих обычную речь.</w:t>
      </w:r>
    </w:p>
    <w:p w:rsidR="004A5316" w:rsidRDefault="0035052F">
      <w:pPr>
        <w:pStyle w:val="a3"/>
        <w:ind w:right="134" w:firstLine="566"/>
        <w:jc w:val="both"/>
      </w:pPr>
      <w:r>
        <w:t>Альтернативная</w:t>
      </w:r>
      <w:r>
        <w:rPr>
          <w:spacing w:val="-9"/>
        </w:rPr>
        <w:t xml:space="preserve"> </w:t>
      </w:r>
      <w:r>
        <w:t>коммуникация</w:t>
      </w:r>
      <w:r>
        <w:rPr>
          <w:spacing w:val="-7"/>
        </w:rPr>
        <w:t xml:space="preserve"> </w:t>
      </w:r>
      <w:r>
        <w:t>стимулирует</w:t>
      </w:r>
      <w:r>
        <w:rPr>
          <w:spacing w:val="-6"/>
        </w:rPr>
        <w:t xml:space="preserve"> </w:t>
      </w:r>
      <w:r>
        <w:t>появление</w:t>
      </w:r>
      <w:r>
        <w:rPr>
          <w:spacing w:val="-8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помогает</w:t>
      </w:r>
      <w:r>
        <w:rPr>
          <w:spacing w:val="-6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развитию. Использование дополнительных знаков способствует развитию абстрактного мышления и символической деятельности, таким образом, способствуя развитию понимания и появлению вербальной (звуковой) речи. В зависимости от характера нарушения у ребёнка в процессе общения, альтернативная коммуникация может носить постоянный характер, применяться как временная помощь и рассматриваться как помощь в приобретении лучшего владения речью.</w:t>
      </w:r>
    </w:p>
    <w:p w:rsidR="004A5316" w:rsidRDefault="0035052F">
      <w:pPr>
        <w:pStyle w:val="a3"/>
        <w:ind w:right="135" w:firstLine="566"/>
        <w:jc w:val="both"/>
      </w:pPr>
      <w:r>
        <w:t>В связи с тем, что специфические нарушения развития ребенка значительно препятствуют и ограничивают его полноценное</w:t>
      </w:r>
      <w:r>
        <w:rPr>
          <w:spacing w:val="-1"/>
        </w:rPr>
        <w:t xml:space="preserve"> </w:t>
      </w:r>
      <w:r>
        <w:t>общение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окружающими, обучение</w:t>
      </w:r>
      <w:r>
        <w:rPr>
          <w:spacing w:val="-1"/>
        </w:rPr>
        <w:t xml:space="preserve"> </w:t>
      </w:r>
      <w:r>
        <w:t>детей речи и коммуникации должно включать целенаправленную педагогическую работу по формированию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общения, и на материале изучения литературных произведений.</w:t>
      </w:r>
    </w:p>
    <w:p w:rsidR="004A5316" w:rsidRDefault="0035052F">
      <w:pPr>
        <w:pStyle w:val="a3"/>
        <w:ind w:left="568"/>
        <w:jc w:val="both"/>
      </w:pPr>
      <w:r>
        <w:t>Таким</w:t>
      </w:r>
      <w:r>
        <w:rPr>
          <w:spacing w:val="-4"/>
        </w:rPr>
        <w:t xml:space="preserve"> </w:t>
      </w:r>
      <w:r>
        <w:t>образом,</w:t>
      </w:r>
      <w:r>
        <w:rPr>
          <w:spacing w:val="-3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выделить</w:t>
      </w:r>
      <w:r>
        <w:rPr>
          <w:spacing w:val="-2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данной</w:t>
      </w:r>
      <w:r>
        <w:rPr>
          <w:spacing w:val="-2"/>
        </w:rPr>
        <w:t xml:space="preserve"> программе.</w:t>
      </w:r>
    </w:p>
    <w:p w:rsidR="004A5316" w:rsidRDefault="0035052F">
      <w:pPr>
        <w:pStyle w:val="a3"/>
        <w:ind w:right="139" w:firstLine="566"/>
        <w:jc w:val="both"/>
      </w:pPr>
      <w:r>
        <w:rPr>
          <w:b/>
          <w:u w:val="single"/>
        </w:rPr>
        <w:t>Цель обучения:</w:t>
      </w:r>
      <w:r>
        <w:rPr>
          <w:b/>
        </w:rPr>
        <w:t xml:space="preserve"> </w:t>
      </w:r>
      <w:r>
        <w:t>формирование коммуникативных и речевых навыков с использованием средств вербальной и невербальной коммуникации, умения пользоваться ими в процессе социального взаимодействия.</w:t>
      </w:r>
    </w:p>
    <w:p w:rsidR="004A5316" w:rsidRDefault="0035052F">
      <w:pPr>
        <w:pStyle w:val="a3"/>
        <w:ind w:right="142" w:firstLine="566"/>
        <w:jc w:val="both"/>
      </w:pPr>
      <w:r>
        <w:t>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ребенка пределах. Для этого необходимо организовать специальную работу по введению ребёнка в более сложную предметную и социальную среду, что предполагает планомерную, дозированную, заранее программируемую интеграцию в среду</w:t>
      </w:r>
      <w:r>
        <w:rPr>
          <w:spacing w:val="-1"/>
        </w:rPr>
        <w:t xml:space="preserve"> </w:t>
      </w:r>
      <w:r>
        <w:t>сверстников в доступных ребенку</w:t>
      </w:r>
      <w:r>
        <w:rPr>
          <w:spacing w:val="-1"/>
        </w:rPr>
        <w:t xml:space="preserve"> </w:t>
      </w:r>
      <w:r>
        <w:t>пределах, таким образом планируя организованное включение в общение.</w:t>
      </w:r>
    </w:p>
    <w:p w:rsidR="004A5316" w:rsidRDefault="0035052F">
      <w:pPr>
        <w:pStyle w:val="a3"/>
        <w:ind w:left="710"/>
      </w:pPr>
      <w:r>
        <w:t>Программа</w:t>
      </w:r>
      <w:r>
        <w:rPr>
          <w:spacing w:val="-4"/>
        </w:rPr>
        <w:t xml:space="preserve"> </w:t>
      </w:r>
      <w:r>
        <w:t>строится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rPr>
          <w:spacing w:val="-2"/>
          <w:u w:val="single"/>
        </w:rPr>
        <w:t>разделов:</w:t>
      </w:r>
    </w:p>
    <w:p w:rsidR="004A5316" w:rsidRDefault="0035052F">
      <w:pPr>
        <w:pStyle w:val="a5"/>
        <w:numPr>
          <w:ilvl w:val="0"/>
          <w:numId w:val="6"/>
        </w:numPr>
        <w:tabs>
          <w:tab w:val="left" w:pos="1417"/>
        </w:tabs>
        <w:ind w:left="1417" w:hanging="707"/>
        <w:rPr>
          <w:sz w:val="24"/>
        </w:rPr>
      </w:pPr>
      <w:r>
        <w:rPr>
          <w:sz w:val="24"/>
        </w:rPr>
        <w:t>Чтение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письмо</w:t>
      </w:r>
    </w:p>
    <w:p w:rsidR="004A5316" w:rsidRDefault="0035052F">
      <w:pPr>
        <w:pStyle w:val="a5"/>
        <w:numPr>
          <w:ilvl w:val="0"/>
          <w:numId w:val="6"/>
        </w:numPr>
        <w:tabs>
          <w:tab w:val="left" w:pos="1417"/>
        </w:tabs>
        <w:ind w:left="1417" w:hanging="707"/>
        <w:rPr>
          <w:sz w:val="24"/>
        </w:rPr>
      </w:pPr>
      <w:r>
        <w:rPr>
          <w:sz w:val="24"/>
        </w:rPr>
        <w:t>Чтение</w:t>
      </w:r>
      <w:r>
        <w:rPr>
          <w:spacing w:val="-2"/>
          <w:sz w:val="24"/>
        </w:rPr>
        <w:t xml:space="preserve"> произведений</w:t>
      </w:r>
    </w:p>
    <w:p w:rsidR="004A5316" w:rsidRDefault="0035052F">
      <w:pPr>
        <w:pStyle w:val="a3"/>
        <w:ind w:right="137" w:firstLine="707"/>
        <w:jc w:val="both"/>
      </w:pPr>
      <w:r>
        <w:t xml:space="preserve">Данная программа на третью ступень обучения определяет </w:t>
      </w:r>
      <w:r>
        <w:rPr>
          <w:b/>
          <w:u w:val="single"/>
        </w:rPr>
        <w:t>основные задачи</w:t>
      </w:r>
      <w:r>
        <w:rPr>
          <w:b/>
        </w:rPr>
        <w:t xml:space="preserve"> </w:t>
      </w:r>
      <w:r>
        <w:t>по развитию речи обучающихся с умеренной и тяжелой умственной отсталостью:</w:t>
      </w:r>
    </w:p>
    <w:p w:rsidR="004A5316" w:rsidRDefault="0035052F">
      <w:pPr>
        <w:pStyle w:val="a5"/>
        <w:numPr>
          <w:ilvl w:val="0"/>
          <w:numId w:val="5"/>
        </w:numPr>
        <w:tabs>
          <w:tab w:val="left" w:pos="1417"/>
        </w:tabs>
        <w:ind w:right="137" w:firstLine="707"/>
        <w:jc w:val="both"/>
        <w:rPr>
          <w:sz w:val="24"/>
        </w:rPr>
      </w:pPr>
      <w:r>
        <w:rPr>
          <w:sz w:val="24"/>
        </w:rPr>
        <w:t>Расширять словарный запас обучающихся, связанный с содержанием эмоционального, бытового, предметного, игрового, трудового опыта в процессе «чтения».</w:t>
      </w:r>
    </w:p>
    <w:p w:rsidR="004A5316" w:rsidRDefault="0035052F">
      <w:pPr>
        <w:pStyle w:val="a5"/>
        <w:numPr>
          <w:ilvl w:val="0"/>
          <w:numId w:val="5"/>
        </w:numPr>
        <w:tabs>
          <w:tab w:val="left" w:pos="1417"/>
        </w:tabs>
        <w:ind w:right="139" w:firstLine="707"/>
        <w:jc w:val="both"/>
        <w:rPr>
          <w:sz w:val="24"/>
        </w:rPr>
      </w:pPr>
      <w:r>
        <w:rPr>
          <w:sz w:val="24"/>
        </w:rPr>
        <w:t>Учить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 побуждения (то есть пользоваться различными типами коммуникативных высказываний) по содержанию прочитанного или рассказанного.</w:t>
      </w:r>
    </w:p>
    <w:p w:rsidR="004A5316" w:rsidRDefault="0035052F">
      <w:pPr>
        <w:pStyle w:val="a5"/>
        <w:numPr>
          <w:ilvl w:val="0"/>
          <w:numId w:val="5"/>
        </w:numPr>
        <w:tabs>
          <w:tab w:val="left" w:pos="1418"/>
        </w:tabs>
        <w:ind w:left="1418"/>
        <w:jc w:val="both"/>
        <w:rPr>
          <w:sz w:val="24"/>
        </w:rPr>
      </w:pPr>
      <w:r>
        <w:rPr>
          <w:sz w:val="24"/>
        </w:rPr>
        <w:t>Развивать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фразовую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речь;</w:t>
      </w:r>
    </w:p>
    <w:p w:rsidR="004A5316" w:rsidRDefault="0035052F">
      <w:pPr>
        <w:pStyle w:val="a5"/>
        <w:numPr>
          <w:ilvl w:val="0"/>
          <w:numId w:val="5"/>
        </w:numPr>
        <w:tabs>
          <w:tab w:val="left" w:pos="1417"/>
        </w:tabs>
        <w:ind w:right="138" w:firstLine="707"/>
        <w:jc w:val="both"/>
        <w:rPr>
          <w:sz w:val="24"/>
        </w:rPr>
      </w:pPr>
      <w:r>
        <w:rPr>
          <w:sz w:val="24"/>
        </w:rPr>
        <w:t>Формировать умение пересказывать прочитанное с помощью учителя (в зависимости от сложности текста).</w:t>
      </w:r>
    </w:p>
    <w:p w:rsidR="004A5316" w:rsidRDefault="004A5316">
      <w:pPr>
        <w:pStyle w:val="a5"/>
        <w:jc w:val="both"/>
        <w:rPr>
          <w:sz w:val="24"/>
        </w:rPr>
        <w:sectPr w:rsidR="004A5316">
          <w:footerReference w:type="default" r:id="rId7"/>
          <w:pgSz w:w="11910" w:h="16840"/>
          <w:pgMar w:top="1040" w:right="708" w:bottom="1200" w:left="1700" w:header="0" w:footer="1002" w:gutter="0"/>
          <w:pgNumType w:start="2"/>
          <w:cols w:space="720"/>
        </w:sectPr>
      </w:pPr>
    </w:p>
    <w:p w:rsidR="004A5316" w:rsidRDefault="0035052F">
      <w:pPr>
        <w:pStyle w:val="a5"/>
        <w:numPr>
          <w:ilvl w:val="0"/>
          <w:numId w:val="5"/>
        </w:numPr>
        <w:tabs>
          <w:tab w:val="left" w:pos="1417"/>
        </w:tabs>
        <w:spacing w:before="66"/>
        <w:ind w:left="1417" w:hanging="707"/>
        <w:rPr>
          <w:sz w:val="24"/>
        </w:rPr>
      </w:pPr>
      <w:r>
        <w:rPr>
          <w:sz w:val="24"/>
        </w:rPr>
        <w:lastRenderedPageBreak/>
        <w:t>Учить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печатном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тексте.</w:t>
      </w:r>
    </w:p>
    <w:p w:rsidR="004A5316" w:rsidRDefault="0035052F">
      <w:pPr>
        <w:pStyle w:val="a5"/>
        <w:numPr>
          <w:ilvl w:val="0"/>
          <w:numId w:val="5"/>
        </w:numPr>
        <w:tabs>
          <w:tab w:val="left" w:pos="1417"/>
        </w:tabs>
        <w:ind w:left="1417" w:hanging="707"/>
        <w:rPr>
          <w:sz w:val="24"/>
        </w:rPr>
      </w:pPr>
      <w:r>
        <w:rPr>
          <w:sz w:val="24"/>
        </w:rPr>
        <w:t>Закреплять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буквы,</w:t>
      </w:r>
      <w:r>
        <w:rPr>
          <w:spacing w:val="-4"/>
          <w:sz w:val="24"/>
        </w:rPr>
        <w:t xml:space="preserve"> </w:t>
      </w:r>
      <w:r>
        <w:rPr>
          <w:sz w:val="24"/>
        </w:rPr>
        <w:t>слоги,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слова.</w:t>
      </w:r>
    </w:p>
    <w:p w:rsidR="004A5316" w:rsidRDefault="0035052F">
      <w:pPr>
        <w:pStyle w:val="a5"/>
        <w:numPr>
          <w:ilvl w:val="0"/>
          <w:numId w:val="5"/>
        </w:numPr>
        <w:tabs>
          <w:tab w:val="left" w:pos="1417"/>
        </w:tabs>
        <w:ind w:left="1417" w:hanging="707"/>
        <w:rPr>
          <w:sz w:val="24"/>
        </w:rPr>
      </w:pPr>
      <w:r>
        <w:rPr>
          <w:sz w:val="24"/>
        </w:rPr>
        <w:t>Учить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прослушиванию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произведений.</w:t>
      </w:r>
    </w:p>
    <w:p w:rsidR="004A5316" w:rsidRDefault="0035052F">
      <w:pPr>
        <w:pStyle w:val="a5"/>
        <w:numPr>
          <w:ilvl w:val="0"/>
          <w:numId w:val="5"/>
        </w:numPr>
        <w:tabs>
          <w:tab w:val="left" w:pos="1417"/>
        </w:tabs>
        <w:spacing w:before="1"/>
        <w:ind w:left="710" w:right="3662" w:firstLine="0"/>
        <w:rPr>
          <w:sz w:val="24"/>
        </w:rPr>
      </w:pPr>
      <w:r>
        <w:rPr>
          <w:sz w:val="24"/>
        </w:rPr>
        <w:t>Формировать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навык</w:t>
      </w:r>
      <w:r>
        <w:rPr>
          <w:spacing w:val="-11"/>
          <w:sz w:val="24"/>
        </w:rPr>
        <w:t xml:space="preserve"> </w:t>
      </w:r>
      <w:r>
        <w:rPr>
          <w:sz w:val="24"/>
        </w:rPr>
        <w:t>сознательного</w:t>
      </w:r>
      <w:r>
        <w:rPr>
          <w:spacing w:val="-11"/>
          <w:sz w:val="24"/>
        </w:rPr>
        <w:t xml:space="preserve"> </w:t>
      </w:r>
      <w:r>
        <w:rPr>
          <w:sz w:val="24"/>
        </w:rPr>
        <w:t>чтения. Методы и приемы:</w:t>
      </w:r>
    </w:p>
    <w:p w:rsidR="004A5316" w:rsidRDefault="0035052F">
      <w:pPr>
        <w:pStyle w:val="a3"/>
      </w:pPr>
      <w:r>
        <w:rPr>
          <w:spacing w:val="-2"/>
        </w:rPr>
        <w:t>совместные</w:t>
      </w:r>
      <w:r>
        <w:rPr>
          <w:spacing w:val="-13"/>
        </w:rPr>
        <w:t xml:space="preserve"> </w:t>
      </w:r>
      <w:r>
        <w:rPr>
          <w:spacing w:val="-2"/>
        </w:rPr>
        <w:t>действия</w:t>
      </w:r>
      <w:r>
        <w:rPr>
          <w:spacing w:val="-11"/>
        </w:rPr>
        <w:t xml:space="preserve"> </w:t>
      </w:r>
      <w:r>
        <w:rPr>
          <w:spacing w:val="-2"/>
        </w:rPr>
        <w:t>детей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взрослого;</w:t>
      </w:r>
    </w:p>
    <w:p w:rsidR="004A5316" w:rsidRDefault="0035052F">
      <w:pPr>
        <w:pStyle w:val="a5"/>
        <w:numPr>
          <w:ilvl w:val="1"/>
          <w:numId w:val="5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действия</w:t>
      </w:r>
      <w:r>
        <w:rPr>
          <w:spacing w:val="-14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подражанию</w:t>
      </w:r>
      <w:r>
        <w:rPr>
          <w:spacing w:val="-11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4A5316" w:rsidRDefault="0035052F">
      <w:pPr>
        <w:pStyle w:val="a5"/>
        <w:numPr>
          <w:ilvl w:val="1"/>
          <w:numId w:val="5"/>
        </w:numPr>
        <w:tabs>
          <w:tab w:val="left" w:pos="848"/>
        </w:tabs>
        <w:ind w:left="848" w:hanging="138"/>
        <w:rPr>
          <w:sz w:val="24"/>
        </w:rPr>
      </w:pPr>
      <w:r>
        <w:rPr>
          <w:spacing w:val="-2"/>
          <w:sz w:val="24"/>
        </w:rPr>
        <w:t>действия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образцу,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словесной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инструкции;</w:t>
      </w:r>
    </w:p>
    <w:p w:rsidR="004A5316" w:rsidRDefault="0035052F">
      <w:pPr>
        <w:pStyle w:val="a5"/>
        <w:numPr>
          <w:ilvl w:val="1"/>
          <w:numId w:val="5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предварительное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рассматривание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иллюстраций;</w:t>
      </w:r>
    </w:p>
    <w:p w:rsidR="004A5316" w:rsidRDefault="0035052F">
      <w:pPr>
        <w:pStyle w:val="a5"/>
        <w:numPr>
          <w:ilvl w:val="1"/>
          <w:numId w:val="5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самостоятельная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детей</w:t>
      </w:r>
    </w:p>
    <w:p w:rsidR="004A5316" w:rsidRDefault="0035052F">
      <w:pPr>
        <w:pStyle w:val="a3"/>
        <w:ind w:right="136" w:firstLine="566"/>
        <w:jc w:val="both"/>
      </w:pPr>
      <w:r>
        <w:t>При этом в ходе обучения, учитывается речевая активность детей, мотивационный план речевой деятельности и характер речевого и символического материала.</w:t>
      </w:r>
    </w:p>
    <w:p w:rsidR="004A5316" w:rsidRDefault="0035052F">
      <w:pPr>
        <w:pStyle w:val="a3"/>
        <w:ind w:right="134" w:firstLine="566"/>
        <w:jc w:val="both"/>
      </w:pPr>
      <w:r>
        <w:t>Задачи формирования представлений обучающихся с умеренной и тяжелой умственной отсталостью о себе и окружающем мире, развития их речи решаются комплексно, с использованием деятельностного подхода к обучению.</w:t>
      </w:r>
    </w:p>
    <w:p w:rsidR="004A5316" w:rsidRDefault="000A1CB2">
      <w:pPr>
        <w:pStyle w:val="1"/>
        <w:numPr>
          <w:ilvl w:val="0"/>
          <w:numId w:val="8"/>
        </w:numPr>
        <w:tabs>
          <w:tab w:val="left" w:pos="2553"/>
        </w:tabs>
        <w:spacing w:before="5"/>
        <w:ind w:left="2553" w:hanging="360"/>
        <w:jc w:val="both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4A5316" w:rsidRDefault="0035052F">
      <w:pPr>
        <w:pStyle w:val="a3"/>
        <w:ind w:right="139" w:firstLine="566"/>
        <w:jc w:val="both"/>
      </w:pPr>
      <w:r>
        <w:t>В соответствии с требованиями ФГОС для обучающихся с умеренной, тяжелой, глубокой умственной отсталостью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связи с</w:t>
      </w:r>
      <w:r>
        <w:rPr>
          <w:spacing w:val="-2"/>
        </w:rPr>
        <w:t xml:space="preserve"> </w:t>
      </w:r>
      <w:r>
        <w:t>этим</w:t>
      </w:r>
      <w:r>
        <w:rPr>
          <w:spacing w:val="-2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освоения образовательных программ представляют собой описание возможных результатов образования данной категории обучающихся.</w:t>
      </w:r>
    </w:p>
    <w:p w:rsidR="004A5316" w:rsidRDefault="0035052F">
      <w:pPr>
        <w:pStyle w:val="a3"/>
        <w:ind w:left="741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включают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себя:</w:t>
      </w:r>
    </w:p>
    <w:p w:rsidR="004A5316" w:rsidRDefault="0035052F">
      <w:pPr>
        <w:pStyle w:val="a5"/>
        <w:numPr>
          <w:ilvl w:val="0"/>
          <w:numId w:val="4"/>
        </w:numPr>
        <w:tabs>
          <w:tab w:val="left" w:pos="1417"/>
        </w:tabs>
        <w:spacing w:line="293" w:lineRule="exact"/>
        <w:ind w:left="1417" w:hanging="563"/>
        <w:rPr>
          <w:sz w:val="24"/>
        </w:rPr>
      </w:pPr>
      <w:r>
        <w:rPr>
          <w:sz w:val="24"/>
        </w:rPr>
        <w:t>Базовые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4A5316" w:rsidRDefault="0035052F">
      <w:pPr>
        <w:pStyle w:val="a5"/>
        <w:numPr>
          <w:ilvl w:val="0"/>
          <w:numId w:val="4"/>
        </w:numPr>
        <w:tabs>
          <w:tab w:val="left" w:pos="1417"/>
        </w:tabs>
        <w:spacing w:line="293" w:lineRule="exact"/>
        <w:ind w:left="1417" w:hanging="563"/>
        <w:rPr>
          <w:sz w:val="24"/>
        </w:rPr>
      </w:pPr>
      <w:r>
        <w:rPr>
          <w:sz w:val="24"/>
        </w:rPr>
        <w:t>Предметные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результаты;</w:t>
      </w:r>
    </w:p>
    <w:p w:rsidR="004A5316" w:rsidRDefault="0035052F">
      <w:pPr>
        <w:pStyle w:val="a5"/>
        <w:numPr>
          <w:ilvl w:val="0"/>
          <w:numId w:val="4"/>
        </w:numPr>
        <w:tabs>
          <w:tab w:val="left" w:pos="1417"/>
        </w:tabs>
        <w:spacing w:before="1"/>
        <w:ind w:left="1417" w:hanging="563"/>
        <w:rPr>
          <w:sz w:val="24"/>
        </w:rPr>
      </w:pP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обучающихся.</w:t>
      </w:r>
    </w:p>
    <w:p w:rsidR="004A5316" w:rsidRDefault="0035052F">
      <w:pPr>
        <w:pStyle w:val="1"/>
        <w:numPr>
          <w:ilvl w:val="1"/>
          <w:numId w:val="8"/>
        </w:numPr>
        <w:tabs>
          <w:tab w:val="left" w:pos="3960"/>
        </w:tabs>
        <w:spacing w:before="2"/>
        <w:ind w:hanging="420"/>
        <w:jc w:val="left"/>
      </w:pPr>
      <w:r>
        <w:t>Базовые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</w:t>
      </w:r>
    </w:p>
    <w:p w:rsidR="004A5316" w:rsidRDefault="0035052F">
      <w:pPr>
        <w:pStyle w:val="a5"/>
        <w:numPr>
          <w:ilvl w:val="0"/>
          <w:numId w:val="3"/>
        </w:numPr>
        <w:tabs>
          <w:tab w:val="left" w:pos="1086"/>
        </w:tabs>
        <w:ind w:right="148" w:firstLine="0"/>
        <w:rPr>
          <w:sz w:val="24"/>
        </w:rPr>
      </w:pPr>
      <w:r>
        <w:rPr>
          <w:sz w:val="24"/>
        </w:rPr>
        <w:t>Подготовка</w:t>
      </w:r>
      <w:r>
        <w:rPr>
          <w:spacing w:val="-2"/>
          <w:sz w:val="24"/>
        </w:rPr>
        <w:t xml:space="preserve"> </w:t>
      </w:r>
      <w:r>
        <w:rPr>
          <w:sz w:val="24"/>
        </w:rPr>
        <w:t>к нахождению и обучению в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сверстников,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к эмоциональному, коммуникативному взаимодействию с группой обучающихся.</w:t>
      </w:r>
    </w:p>
    <w:p w:rsidR="004A5316" w:rsidRDefault="0035052F">
      <w:pPr>
        <w:pStyle w:val="a5"/>
        <w:numPr>
          <w:ilvl w:val="0"/>
          <w:numId w:val="3"/>
        </w:numPr>
        <w:tabs>
          <w:tab w:val="left" w:pos="1134"/>
        </w:tabs>
        <w:ind w:left="1134" w:hanging="1132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поведения:</w:t>
      </w:r>
    </w:p>
    <w:p w:rsidR="004A5316" w:rsidRDefault="0035052F">
      <w:pPr>
        <w:pStyle w:val="a5"/>
        <w:numPr>
          <w:ilvl w:val="1"/>
          <w:numId w:val="3"/>
        </w:numPr>
        <w:tabs>
          <w:tab w:val="left" w:pos="1134"/>
        </w:tabs>
        <w:spacing w:line="317" w:lineRule="exact"/>
        <w:ind w:hanging="1132"/>
        <w:rPr>
          <w:sz w:val="24"/>
        </w:rPr>
      </w:pPr>
      <w:r>
        <w:rPr>
          <w:sz w:val="24"/>
        </w:rPr>
        <w:t>направленность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4"/>
          <w:sz w:val="24"/>
        </w:rPr>
        <w:t xml:space="preserve"> </w:t>
      </w:r>
      <w:r>
        <w:rPr>
          <w:sz w:val="24"/>
        </w:rPr>
        <w:t>(на говорящего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задание);</w:t>
      </w:r>
    </w:p>
    <w:p w:rsidR="004A5316" w:rsidRDefault="0035052F">
      <w:pPr>
        <w:pStyle w:val="a5"/>
        <w:numPr>
          <w:ilvl w:val="1"/>
          <w:numId w:val="3"/>
        </w:numPr>
        <w:tabs>
          <w:tab w:val="left" w:pos="1134"/>
        </w:tabs>
        <w:spacing w:line="313" w:lineRule="exact"/>
        <w:ind w:hanging="1132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педагога;</w:t>
      </w:r>
    </w:p>
    <w:p w:rsidR="004A5316" w:rsidRDefault="0035052F">
      <w:pPr>
        <w:pStyle w:val="a5"/>
        <w:numPr>
          <w:ilvl w:val="1"/>
          <w:numId w:val="3"/>
        </w:numPr>
        <w:tabs>
          <w:tab w:val="left" w:pos="1134"/>
        </w:tabs>
        <w:spacing w:line="313" w:lineRule="exact"/>
        <w:ind w:hanging="1132"/>
        <w:rPr>
          <w:sz w:val="24"/>
        </w:rPr>
      </w:pP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4A5316" w:rsidRDefault="0035052F">
      <w:pPr>
        <w:pStyle w:val="a5"/>
        <w:numPr>
          <w:ilvl w:val="1"/>
          <w:numId w:val="3"/>
        </w:numPr>
        <w:tabs>
          <w:tab w:val="left" w:pos="1134"/>
        </w:tabs>
        <w:spacing w:line="313" w:lineRule="exact"/>
        <w:ind w:hanging="1132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подражанию.</w:t>
      </w:r>
    </w:p>
    <w:p w:rsidR="004A5316" w:rsidRDefault="0035052F">
      <w:pPr>
        <w:pStyle w:val="a5"/>
        <w:numPr>
          <w:ilvl w:val="0"/>
          <w:numId w:val="3"/>
        </w:numPr>
        <w:tabs>
          <w:tab w:val="left" w:pos="1134"/>
        </w:tabs>
        <w:spacing w:line="272" w:lineRule="exact"/>
        <w:ind w:left="1134" w:hanging="1132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задание:</w:t>
      </w:r>
    </w:p>
    <w:p w:rsidR="004A5316" w:rsidRDefault="0035052F">
      <w:pPr>
        <w:pStyle w:val="a5"/>
        <w:numPr>
          <w:ilvl w:val="1"/>
          <w:numId w:val="3"/>
        </w:numPr>
        <w:tabs>
          <w:tab w:val="left" w:pos="1134"/>
        </w:tabs>
        <w:spacing w:line="317" w:lineRule="exact"/>
        <w:ind w:hanging="1132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времени,</w:t>
      </w:r>
    </w:p>
    <w:p w:rsidR="004A5316" w:rsidRDefault="0035052F">
      <w:pPr>
        <w:pStyle w:val="a5"/>
        <w:numPr>
          <w:ilvl w:val="1"/>
          <w:numId w:val="3"/>
        </w:numPr>
        <w:tabs>
          <w:tab w:val="left" w:pos="1134"/>
        </w:tabs>
        <w:spacing w:line="313" w:lineRule="exact"/>
        <w:ind w:hanging="1132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 </w:t>
      </w:r>
      <w:r>
        <w:rPr>
          <w:spacing w:val="-2"/>
          <w:sz w:val="24"/>
        </w:rPr>
        <w:t>конца,</w:t>
      </w:r>
    </w:p>
    <w:p w:rsidR="004A5316" w:rsidRDefault="0035052F">
      <w:pPr>
        <w:pStyle w:val="a5"/>
        <w:numPr>
          <w:ilvl w:val="1"/>
          <w:numId w:val="3"/>
        </w:numPr>
        <w:tabs>
          <w:tab w:val="left" w:pos="1134"/>
        </w:tabs>
        <w:spacing w:line="314" w:lineRule="exact"/>
        <w:ind w:hanging="1132"/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параметрами.</w:t>
      </w:r>
    </w:p>
    <w:p w:rsidR="004A5316" w:rsidRDefault="0035052F">
      <w:pPr>
        <w:pStyle w:val="a5"/>
        <w:numPr>
          <w:ilvl w:val="0"/>
          <w:numId w:val="3"/>
        </w:numPr>
        <w:tabs>
          <w:tab w:val="left" w:pos="1081"/>
        </w:tabs>
        <w:ind w:right="140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2"/>
          <w:sz w:val="24"/>
        </w:rPr>
        <w:t xml:space="preserve"> </w:t>
      </w:r>
      <w:r>
        <w:rPr>
          <w:sz w:val="24"/>
        </w:rPr>
        <w:t>переходить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1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(операции, действия) к другому в соответствии с расписанием занятий, алгоритмом действия и т.д.</w:t>
      </w:r>
    </w:p>
    <w:p w:rsidR="004A5316" w:rsidRDefault="0035052F">
      <w:pPr>
        <w:pStyle w:val="1"/>
        <w:numPr>
          <w:ilvl w:val="1"/>
          <w:numId w:val="8"/>
        </w:numPr>
        <w:tabs>
          <w:tab w:val="left" w:pos="4085"/>
        </w:tabs>
        <w:spacing w:before="1"/>
        <w:ind w:left="4085" w:hanging="420"/>
        <w:jc w:val="left"/>
      </w:pPr>
      <w:r>
        <w:t>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4A5316" w:rsidRDefault="0035052F">
      <w:pPr>
        <w:pStyle w:val="a3"/>
        <w:ind w:firstLine="739"/>
      </w:pPr>
      <w:r>
        <w:t>Результаты</w:t>
      </w:r>
      <w:r>
        <w:rPr>
          <w:spacing w:val="29"/>
        </w:rPr>
        <w:t xml:space="preserve"> </w:t>
      </w:r>
      <w:r>
        <w:t>освоения</w:t>
      </w:r>
      <w:r>
        <w:rPr>
          <w:spacing w:val="32"/>
        </w:rPr>
        <w:t xml:space="preserve"> </w:t>
      </w:r>
      <w:r>
        <w:t>учебного</w:t>
      </w:r>
      <w:r>
        <w:rPr>
          <w:spacing w:val="29"/>
        </w:rPr>
        <w:t xml:space="preserve"> </w:t>
      </w:r>
      <w:r>
        <w:t>предмета</w:t>
      </w:r>
      <w:r>
        <w:rPr>
          <w:spacing w:val="31"/>
        </w:rPr>
        <w:t xml:space="preserve"> </w:t>
      </w:r>
      <w:r>
        <w:t>устная</w:t>
      </w:r>
      <w:r>
        <w:rPr>
          <w:spacing w:val="29"/>
        </w:rPr>
        <w:t xml:space="preserve"> </w:t>
      </w:r>
      <w:r>
        <w:t>речь</w:t>
      </w:r>
      <w:r>
        <w:rPr>
          <w:spacing w:val="30"/>
        </w:rPr>
        <w:t xml:space="preserve"> </w:t>
      </w:r>
      <w:r>
        <w:t>могут</w:t>
      </w:r>
      <w:r>
        <w:rPr>
          <w:spacing w:val="30"/>
        </w:rPr>
        <w:t xml:space="preserve"> </w:t>
      </w:r>
      <w:r>
        <w:t>включать</w:t>
      </w:r>
      <w:r>
        <w:rPr>
          <w:spacing w:val="30"/>
        </w:rPr>
        <w:t xml:space="preserve"> </w:t>
      </w:r>
      <w:r>
        <w:t xml:space="preserve">следующие </w:t>
      </w:r>
      <w:r>
        <w:rPr>
          <w:spacing w:val="-2"/>
        </w:rPr>
        <w:t>умения:</w:t>
      </w:r>
    </w:p>
    <w:p w:rsidR="004A5316" w:rsidRDefault="0035052F">
      <w:pPr>
        <w:pStyle w:val="a5"/>
        <w:numPr>
          <w:ilvl w:val="0"/>
          <w:numId w:val="2"/>
        </w:numPr>
        <w:tabs>
          <w:tab w:val="left" w:pos="853"/>
        </w:tabs>
        <w:spacing w:before="9" w:line="230" w:lineRule="auto"/>
        <w:ind w:right="147" w:firstLine="0"/>
        <w:rPr>
          <w:sz w:val="24"/>
        </w:rPr>
      </w:pPr>
      <w:r>
        <w:rPr>
          <w:sz w:val="24"/>
        </w:rPr>
        <w:t>Развитие речи как средства общения в контексте познания окружающего мира и личного опыта обучающегося.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  <w:tab w:val="left" w:pos="2263"/>
          <w:tab w:val="left" w:pos="3019"/>
          <w:tab w:val="left" w:pos="4789"/>
          <w:tab w:val="left" w:pos="5880"/>
          <w:tab w:val="left" w:pos="6247"/>
          <w:tab w:val="left" w:pos="7302"/>
          <w:tab w:val="left" w:pos="8497"/>
        </w:tabs>
        <w:spacing w:before="11" w:line="232" w:lineRule="auto"/>
        <w:ind w:right="142" w:firstLine="0"/>
        <w:rPr>
          <w:sz w:val="24"/>
        </w:rPr>
      </w:pPr>
      <w:r>
        <w:rPr>
          <w:spacing w:val="-2"/>
          <w:sz w:val="24"/>
        </w:rPr>
        <w:t>Понимание</w:t>
      </w:r>
      <w:r>
        <w:rPr>
          <w:sz w:val="24"/>
        </w:rPr>
        <w:tab/>
      </w:r>
      <w:r>
        <w:rPr>
          <w:spacing w:val="-2"/>
          <w:sz w:val="24"/>
        </w:rPr>
        <w:t>слов,</w:t>
      </w:r>
      <w:r>
        <w:rPr>
          <w:sz w:val="24"/>
        </w:rPr>
        <w:tab/>
      </w:r>
      <w:r>
        <w:rPr>
          <w:spacing w:val="-2"/>
          <w:sz w:val="24"/>
        </w:rPr>
        <w:t>обозначающих</w:t>
      </w:r>
      <w:r>
        <w:rPr>
          <w:sz w:val="24"/>
        </w:rPr>
        <w:tab/>
      </w:r>
      <w:r>
        <w:rPr>
          <w:spacing w:val="-2"/>
          <w:sz w:val="24"/>
        </w:rPr>
        <w:t>объекты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явления</w:t>
      </w:r>
      <w:r>
        <w:rPr>
          <w:sz w:val="24"/>
        </w:rPr>
        <w:tab/>
      </w:r>
      <w:r>
        <w:rPr>
          <w:spacing w:val="-2"/>
          <w:sz w:val="24"/>
        </w:rPr>
        <w:t>природы,</w:t>
      </w:r>
      <w:r>
        <w:rPr>
          <w:sz w:val="24"/>
        </w:rPr>
        <w:tab/>
      </w:r>
      <w:r>
        <w:rPr>
          <w:spacing w:val="-2"/>
          <w:sz w:val="24"/>
        </w:rPr>
        <w:t xml:space="preserve">объекты </w:t>
      </w:r>
      <w:r>
        <w:rPr>
          <w:sz w:val="24"/>
        </w:rPr>
        <w:t>рукотворного мира и деятельность человека.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  <w:tab w:val="left" w:pos="1909"/>
          <w:tab w:val="left" w:pos="3787"/>
          <w:tab w:val="left" w:pos="5413"/>
          <w:tab w:val="left" w:pos="6784"/>
        </w:tabs>
        <w:spacing w:before="13" w:line="230" w:lineRule="auto"/>
        <w:ind w:right="139" w:firstLine="0"/>
        <w:rPr>
          <w:sz w:val="24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самостоятельно</w:t>
      </w:r>
      <w:r>
        <w:rPr>
          <w:sz w:val="24"/>
        </w:rPr>
        <w:tab/>
      </w: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усвоенный</w:t>
      </w:r>
      <w:r>
        <w:rPr>
          <w:sz w:val="24"/>
        </w:rPr>
        <w:tab/>
      </w:r>
      <w:r>
        <w:rPr>
          <w:spacing w:val="-2"/>
          <w:sz w:val="24"/>
        </w:rPr>
        <w:t xml:space="preserve">лексико-грамматический </w:t>
      </w:r>
      <w:r>
        <w:rPr>
          <w:sz w:val="24"/>
        </w:rPr>
        <w:t>материал в учебных и коммуникативных целях.</w:t>
      </w:r>
    </w:p>
    <w:p w:rsidR="004A5316" w:rsidRDefault="0035052F">
      <w:pPr>
        <w:pStyle w:val="a5"/>
        <w:numPr>
          <w:ilvl w:val="0"/>
          <w:numId w:val="2"/>
        </w:numPr>
        <w:tabs>
          <w:tab w:val="left" w:pos="853"/>
        </w:tabs>
        <w:spacing w:before="4"/>
        <w:ind w:left="853" w:hanging="851"/>
        <w:rPr>
          <w:sz w:val="24"/>
        </w:rPr>
      </w:pPr>
      <w:r>
        <w:rPr>
          <w:sz w:val="24"/>
        </w:rPr>
        <w:t>Овладение</w:t>
      </w:r>
      <w:r>
        <w:rPr>
          <w:spacing w:val="31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36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36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42"/>
          <w:sz w:val="24"/>
        </w:rPr>
        <w:t xml:space="preserve"> </w:t>
      </w:r>
      <w:r>
        <w:rPr>
          <w:sz w:val="24"/>
        </w:rPr>
        <w:t>–</w:t>
      </w:r>
      <w:r>
        <w:rPr>
          <w:spacing w:val="35"/>
          <w:sz w:val="24"/>
        </w:rPr>
        <w:t xml:space="preserve"> </w:t>
      </w:r>
      <w:r>
        <w:rPr>
          <w:sz w:val="24"/>
        </w:rPr>
        <w:t>вербальными</w:t>
      </w:r>
      <w:r>
        <w:rPr>
          <w:spacing w:val="36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4A5316" w:rsidRDefault="004A5316">
      <w:pPr>
        <w:pStyle w:val="a5"/>
        <w:rPr>
          <w:sz w:val="24"/>
        </w:rPr>
        <w:sectPr w:rsidR="004A5316">
          <w:pgSz w:w="11910" w:h="16840"/>
          <w:pgMar w:top="1040" w:right="708" w:bottom="1200" w:left="1700" w:header="0" w:footer="1002" w:gutter="0"/>
          <w:cols w:space="720"/>
        </w:sectPr>
      </w:pPr>
    </w:p>
    <w:p w:rsidR="004A5316" w:rsidRDefault="0035052F">
      <w:pPr>
        <w:pStyle w:val="a3"/>
        <w:spacing w:before="66"/>
      </w:pPr>
      <w:r>
        <w:rPr>
          <w:spacing w:val="-2"/>
        </w:rPr>
        <w:lastRenderedPageBreak/>
        <w:t>невербальными.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</w:tabs>
        <w:spacing w:before="9" w:line="232" w:lineRule="auto"/>
        <w:ind w:right="139" w:firstLine="0"/>
        <w:jc w:val="both"/>
        <w:rPr>
          <w:sz w:val="24"/>
        </w:rPr>
      </w:pPr>
      <w:r>
        <w:rPr>
          <w:sz w:val="24"/>
        </w:rPr>
        <w:t xml:space="preserve">Качество сформированности устной речи в соответствии с возрастными </w:t>
      </w:r>
      <w:r>
        <w:rPr>
          <w:spacing w:val="-2"/>
          <w:sz w:val="24"/>
        </w:rPr>
        <w:t>показаниями.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</w:tabs>
        <w:spacing w:before="11" w:line="232" w:lineRule="auto"/>
        <w:ind w:right="142" w:firstLine="0"/>
        <w:jc w:val="both"/>
        <w:rPr>
          <w:sz w:val="24"/>
        </w:rPr>
      </w:pPr>
      <w:r>
        <w:rPr>
          <w:sz w:val="24"/>
        </w:rPr>
        <w:t>Понимание обращенной речи, понимание смысла рисунков, фотографий, пиктограмм, других графических знаков.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</w:tabs>
        <w:spacing w:before="8" w:line="235" w:lineRule="auto"/>
        <w:ind w:right="142" w:firstLine="0"/>
        <w:jc w:val="both"/>
        <w:rPr>
          <w:sz w:val="24"/>
        </w:rPr>
      </w:pPr>
      <w:r>
        <w:rPr>
          <w:sz w:val="24"/>
        </w:rPr>
        <w:t>Умение пользоваться средствами альтернативной коммуникации: жестов, взглядов, коммуникативных таблиц, тетрадей, воспроизводящих (синтезирующих) речь устройств (коммуникаторы, персональные компьютеры, др.).</w:t>
      </w:r>
    </w:p>
    <w:p w:rsidR="004A5316" w:rsidRDefault="0035052F">
      <w:pPr>
        <w:pStyle w:val="a5"/>
        <w:numPr>
          <w:ilvl w:val="0"/>
          <w:numId w:val="2"/>
        </w:numPr>
        <w:tabs>
          <w:tab w:val="left" w:pos="852"/>
        </w:tabs>
        <w:spacing w:before="7" w:line="235" w:lineRule="auto"/>
        <w:ind w:right="142" w:firstLine="0"/>
        <w:jc w:val="both"/>
        <w:rPr>
          <w:sz w:val="24"/>
        </w:rPr>
      </w:pPr>
      <w:r>
        <w:rPr>
          <w:sz w:val="24"/>
        </w:rPr>
        <w:t xml:space="preserve">Умение пользоваться доступными средствами коммуникации в практике экспрессивной и импрессивной речи для решения соответствующих возрасту житейских </w:t>
      </w:r>
      <w:r>
        <w:rPr>
          <w:spacing w:val="-2"/>
          <w:sz w:val="24"/>
        </w:rPr>
        <w:t>задач.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</w:tabs>
        <w:spacing w:before="15" w:line="230" w:lineRule="auto"/>
        <w:ind w:right="145" w:firstLine="0"/>
        <w:jc w:val="both"/>
        <w:rPr>
          <w:sz w:val="24"/>
        </w:rPr>
      </w:pPr>
      <w:r>
        <w:rPr>
          <w:sz w:val="24"/>
        </w:rPr>
        <w:t>Мотивы коммуникации: познавательные интересы, общение и взаимодействие в разнообразных видах детской деятельности.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</w:tabs>
        <w:spacing w:before="12" w:line="232" w:lineRule="auto"/>
        <w:ind w:right="147" w:firstLine="0"/>
        <w:jc w:val="both"/>
        <w:rPr>
          <w:sz w:val="24"/>
        </w:rPr>
      </w:pPr>
      <w:r>
        <w:rPr>
          <w:sz w:val="24"/>
        </w:rPr>
        <w:t>Умение вступать в контакт, поддерживать и завершать его, используя невербальные и вербальные средства, соблюдение общепринятых правил коммуникации.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</w:tabs>
        <w:spacing w:before="13" w:line="230" w:lineRule="auto"/>
        <w:ind w:right="144" w:firstLine="0"/>
        <w:jc w:val="both"/>
        <w:rPr>
          <w:sz w:val="24"/>
        </w:rPr>
      </w:pPr>
      <w:r>
        <w:rPr>
          <w:sz w:val="24"/>
        </w:rPr>
        <w:t xml:space="preserve">Умение использовать средства альтернативной коммуникации в процессе </w:t>
      </w:r>
      <w:r>
        <w:rPr>
          <w:spacing w:val="-2"/>
          <w:sz w:val="24"/>
        </w:rPr>
        <w:t>общения:</w:t>
      </w:r>
    </w:p>
    <w:p w:rsidR="004A5316" w:rsidRDefault="0035052F">
      <w:pPr>
        <w:pStyle w:val="a5"/>
        <w:numPr>
          <w:ilvl w:val="2"/>
          <w:numId w:val="2"/>
        </w:numPr>
        <w:tabs>
          <w:tab w:val="left" w:pos="1027"/>
        </w:tabs>
        <w:spacing w:before="3"/>
        <w:ind w:right="140" w:firstLine="566"/>
        <w:jc w:val="both"/>
        <w:rPr>
          <w:sz w:val="24"/>
        </w:rPr>
      </w:pPr>
      <w:r>
        <w:rPr>
          <w:sz w:val="24"/>
        </w:rPr>
        <w:t>использование предметов, жестов, взгляда, шумовых, голосовых, речеподражательных реакций для выражения индивидуальных потребностей;</w:t>
      </w:r>
    </w:p>
    <w:p w:rsidR="004A5316" w:rsidRDefault="0035052F">
      <w:pPr>
        <w:pStyle w:val="a5"/>
        <w:numPr>
          <w:ilvl w:val="2"/>
          <w:numId w:val="2"/>
        </w:numPr>
        <w:tabs>
          <w:tab w:val="left" w:pos="869"/>
        </w:tabs>
        <w:ind w:right="137" w:firstLine="566"/>
        <w:jc w:val="both"/>
        <w:rPr>
          <w:sz w:val="24"/>
        </w:rPr>
      </w:pPr>
      <w:r>
        <w:rPr>
          <w:sz w:val="24"/>
        </w:rPr>
        <w:t>пользование индивидуальными коммуникативными тетрадями, карточками, таблицами с графическими изображениями объектов и действий путем указания на изображение или передачи карточки с изображением, либо другим доступным способом;</w:t>
      </w:r>
    </w:p>
    <w:p w:rsidR="004A5316" w:rsidRDefault="0035052F">
      <w:pPr>
        <w:pStyle w:val="a5"/>
        <w:numPr>
          <w:ilvl w:val="2"/>
          <w:numId w:val="2"/>
        </w:numPr>
        <w:tabs>
          <w:tab w:val="left" w:pos="852"/>
        </w:tabs>
        <w:ind w:right="137" w:firstLine="566"/>
        <w:jc w:val="both"/>
        <w:rPr>
          <w:sz w:val="24"/>
        </w:rPr>
      </w:pPr>
      <w:r>
        <w:rPr>
          <w:sz w:val="24"/>
        </w:rPr>
        <w:t>общение с помощью электронных средств коммуникации (коммуникатор, компьютерное устройство).</w:t>
      </w:r>
    </w:p>
    <w:p w:rsidR="004A5316" w:rsidRDefault="0035052F">
      <w:pPr>
        <w:pStyle w:val="a5"/>
        <w:numPr>
          <w:ilvl w:val="0"/>
          <w:numId w:val="2"/>
        </w:numPr>
        <w:tabs>
          <w:tab w:val="left" w:pos="853"/>
        </w:tabs>
        <w:spacing w:before="9" w:line="232" w:lineRule="auto"/>
        <w:ind w:right="144" w:firstLine="0"/>
        <w:rPr>
          <w:sz w:val="24"/>
        </w:rPr>
      </w:pPr>
      <w:r>
        <w:rPr>
          <w:sz w:val="24"/>
        </w:rPr>
        <w:t>Глобальное</w:t>
      </w:r>
      <w:r>
        <w:rPr>
          <w:spacing w:val="-1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9"/>
          <w:sz w:val="24"/>
        </w:rPr>
        <w:t xml:space="preserve"> </w:t>
      </w:r>
      <w:r>
        <w:rPr>
          <w:sz w:val="24"/>
        </w:rPr>
        <w:t>ребенку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пределах,</w:t>
      </w:r>
      <w:r>
        <w:rPr>
          <w:spacing w:val="-10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узнаваемого </w:t>
      </w:r>
      <w:r>
        <w:rPr>
          <w:spacing w:val="-2"/>
          <w:sz w:val="24"/>
        </w:rPr>
        <w:t>слова.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</w:tabs>
        <w:spacing w:before="13" w:line="230" w:lineRule="auto"/>
        <w:ind w:right="141" w:firstLine="0"/>
        <w:rPr>
          <w:sz w:val="24"/>
        </w:rPr>
      </w:pPr>
      <w:r>
        <w:rPr>
          <w:sz w:val="24"/>
        </w:rPr>
        <w:t>Узнавание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напечатанных</w:t>
      </w:r>
      <w:r>
        <w:rPr>
          <w:spacing w:val="-15"/>
          <w:sz w:val="24"/>
        </w:rPr>
        <w:t xml:space="preserve"> </w:t>
      </w:r>
      <w:r>
        <w:rPr>
          <w:sz w:val="24"/>
        </w:rPr>
        <w:t>слов,</w:t>
      </w:r>
      <w:r>
        <w:rPr>
          <w:spacing w:val="-15"/>
          <w:sz w:val="24"/>
        </w:rPr>
        <w:t xml:space="preserve"> </w:t>
      </w:r>
      <w:r>
        <w:rPr>
          <w:sz w:val="24"/>
        </w:rPr>
        <w:t>обозначающих</w:t>
      </w:r>
      <w:r>
        <w:rPr>
          <w:spacing w:val="-15"/>
          <w:sz w:val="24"/>
        </w:rPr>
        <w:t xml:space="preserve"> </w:t>
      </w:r>
      <w:r>
        <w:rPr>
          <w:sz w:val="24"/>
        </w:rPr>
        <w:t>имена</w:t>
      </w:r>
      <w:r>
        <w:rPr>
          <w:spacing w:val="-15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15"/>
          <w:sz w:val="24"/>
        </w:rPr>
        <w:t xml:space="preserve"> </w:t>
      </w:r>
      <w:r>
        <w:rPr>
          <w:sz w:val="24"/>
        </w:rPr>
        <w:t>названия хорошо известных предметов и действий.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</w:tabs>
        <w:spacing w:before="4" w:line="318" w:lineRule="exact"/>
        <w:ind w:left="853" w:hanging="851"/>
        <w:rPr>
          <w:sz w:val="24"/>
        </w:rPr>
      </w:pP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карточек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напечатанными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коммуникации.</w:t>
      </w:r>
    </w:p>
    <w:p w:rsidR="004A5316" w:rsidRDefault="0035052F">
      <w:pPr>
        <w:pStyle w:val="a5"/>
        <w:numPr>
          <w:ilvl w:val="0"/>
          <w:numId w:val="2"/>
        </w:numPr>
        <w:tabs>
          <w:tab w:val="left" w:pos="853"/>
        </w:tabs>
        <w:spacing w:before="6" w:line="230" w:lineRule="auto"/>
        <w:ind w:right="145" w:firstLine="0"/>
        <w:rPr>
          <w:sz w:val="24"/>
        </w:rPr>
      </w:pPr>
      <w:r>
        <w:rPr>
          <w:sz w:val="24"/>
        </w:rPr>
        <w:t>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предпосылок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осмысленному</w:t>
      </w:r>
      <w:r>
        <w:rPr>
          <w:spacing w:val="40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письму,</w:t>
      </w:r>
      <w:r>
        <w:rPr>
          <w:spacing w:val="40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письму.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</w:tabs>
        <w:spacing w:before="4" w:line="318" w:lineRule="exact"/>
        <w:ind w:left="853" w:hanging="851"/>
        <w:rPr>
          <w:sz w:val="24"/>
        </w:rPr>
      </w:pPr>
      <w:r>
        <w:rPr>
          <w:sz w:val="24"/>
        </w:rPr>
        <w:t>Узнавание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4"/>
          <w:sz w:val="24"/>
        </w:rPr>
        <w:t xml:space="preserve"> </w:t>
      </w:r>
      <w:r>
        <w:rPr>
          <w:sz w:val="24"/>
        </w:rPr>
        <w:t>графем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(букв).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</w:tabs>
        <w:spacing w:line="313" w:lineRule="exact"/>
        <w:ind w:left="853" w:hanging="851"/>
        <w:rPr>
          <w:sz w:val="24"/>
        </w:rPr>
      </w:pPr>
      <w:r>
        <w:rPr>
          <w:sz w:val="24"/>
        </w:rPr>
        <w:t>Копирование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образца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букв,</w:t>
      </w:r>
      <w:r>
        <w:rPr>
          <w:spacing w:val="-4"/>
          <w:sz w:val="24"/>
        </w:rPr>
        <w:t xml:space="preserve"> </w:t>
      </w:r>
      <w:r>
        <w:rPr>
          <w:sz w:val="24"/>
        </w:rPr>
        <w:t>слогов,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</w:tabs>
        <w:spacing w:line="313" w:lineRule="exact"/>
        <w:ind w:left="853" w:hanging="851"/>
        <w:rPr>
          <w:sz w:val="24"/>
        </w:rPr>
      </w:pPr>
      <w:r>
        <w:rPr>
          <w:sz w:val="24"/>
        </w:rPr>
        <w:t>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письма.</w:t>
      </w:r>
    </w:p>
    <w:p w:rsidR="004A5316" w:rsidRDefault="0035052F">
      <w:pPr>
        <w:pStyle w:val="a5"/>
        <w:numPr>
          <w:ilvl w:val="1"/>
          <w:numId w:val="2"/>
        </w:numPr>
        <w:tabs>
          <w:tab w:val="left" w:pos="853"/>
        </w:tabs>
        <w:spacing w:line="316" w:lineRule="exact"/>
        <w:ind w:left="853" w:hanging="851"/>
        <w:rPr>
          <w:sz w:val="24"/>
        </w:rPr>
      </w:pPr>
      <w:r>
        <w:rPr>
          <w:sz w:val="24"/>
        </w:rPr>
        <w:t>Чтение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письмо</w:t>
      </w:r>
    </w:p>
    <w:p w:rsidR="004A5316" w:rsidRDefault="0035052F">
      <w:pPr>
        <w:pStyle w:val="1"/>
        <w:numPr>
          <w:ilvl w:val="1"/>
          <w:numId w:val="8"/>
        </w:numPr>
        <w:tabs>
          <w:tab w:val="left" w:pos="3160"/>
        </w:tabs>
        <w:spacing w:line="272" w:lineRule="exact"/>
        <w:ind w:left="3160" w:hanging="707"/>
        <w:jc w:val="left"/>
      </w:pPr>
      <w:r>
        <w:t>Оценка</w:t>
      </w:r>
      <w:r>
        <w:rPr>
          <w:spacing w:val="-5"/>
        </w:rPr>
        <w:t xml:space="preserve"> </w:t>
      </w:r>
      <w:r>
        <w:t>достижений</w:t>
      </w:r>
      <w:r>
        <w:rPr>
          <w:spacing w:val="-4"/>
        </w:rPr>
        <w:t xml:space="preserve"> </w:t>
      </w:r>
      <w:r>
        <w:rPr>
          <w:spacing w:val="-2"/>
        </w:rPr>
        <w:t>обучающихся</w:t>
      </w:r>
    </w:p>
    <w:p w:rsidR="004A5316" w:rsidRDefault="0035052F">
      <w:pPr>
        <w:pStyle w:val="a3"/>
        <w:ind w:right="145" w:firstLine="739"/>
        <w:jc w:val="both"/>
      </w:pPr>
      <w:r>
        <w:rPr>
          <w:b/>
          <w:i/>
        </w:rPr>
        <w:t xml:space="preserve">Текущая </w:t>
      </w:r>
      <w:r>
        <w:t>аттестация обучающихся включает в себя полугодовое оценивание (мониторинг) результатов освоения программы.</w:t>
      </w:r>
    </w:p>
    <w:p w:rsidR="004A5316" w:rsidRDefault="0035052F">
      <w:pPr>
        <w:pStyle w:val="a3"/>
        <w:ind w:right="144" w:firstLine="739"/>
        <w:jc w:val="both"/>
      </w:pPr>
      <w:r>
        <w:rPr>
          <w:b/>
          <w:i/>
        </w:rPr>
        <w:t xml:space="preserve">Промежуточная </w:t>
      </w:r>
      <w:r>
        <w:t>(годовая) аттестация представляет собой оценку результатов 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компетенций</w:t>
      </w:r>
      <w:r>
        <w:rPr>
          <w:spacing w:val="-6"/>
        </w:rPr>
        <w:t xml:space="preserve"> </w:t>
      </w:r>
      <w:r>
        <w:t>ребёнка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итогам</w:t>
      </w:r>
      <w:r>
        <w:rPr>
          <w:spacing w:val="-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 xml:space="preserve">года </w:t>
      </w:r>
      <w:r>
        <w:rPr>
          <w:spacing w:val="-2"/>
        </w:rPr>
        <w:t>(мониторинг).</w:t>
      </w:r>
    </w:p>
    <w:p w:rsidR="004A5316" w:rsidRDefault="0035052F">
      <w:pPr>
        <w:pStyle w:val="a3"/>
        <w:ind w:right="136" w:firstLine="739"/>
        <w:jc w:val="both"/>
      </w:pPr>
      <w:r>
        <w:t>Для организации аттестации обучающихся рекомендуется применять метод экспертной</w:t>
      </w:r>
      <w:r>
        <w:rPr>
          <w:spacing w:val="-15"/>
        </w:rPr>
        <w:t xml:space="preserve"> </w:t>
      </w:r>
      <w:r>
        <w:t>группы</w:t>
      </w:r>
      <w:r>
        <w:rPr>
          <w:spacing w:val="-15"/>
        </w:rPr>
        <w:t xml:space="preserve"> </w:t>
      </w:r>
      <w:r>
        <w:t>(на</w:t>
      </w:r>
      <w:r>
        <w:rPr>
          <w:spacing w:val="-15"/>
        </w:rPr>
        <w:t xml:space="preserve"> </w:t>
      </w:r>
      <w:r>
        <w:t>междисциплинарной</w:t>
      </w:r>
      <w:r>
        <w:rPr>
          <w:spacing w:val="-15"/>
        </w:rPr>
        <w:t xml:space="preserve"> </w:t>
      </w:r>
      <w:r>
        <w:t>основе).</w:t>
      </w:r>
      <w:r>
        <w:rPr>
          <w:spacing w:val="-15"/>
        </w:rPr>
        <w:t xml:space="preserve"> </w:t>
      </w:r>
      <w:r>
        <w:t>Она</w:t>
      </w:r>
      <w:r>
        <w:rPr>
          <w:spacing w:val="-15"/>
        </w:rPr>
        <w:t xml:space="preserve"> </w:t>
      </w:r>
      <w:r>
        <w:t>объединяет</w:t>
      </w:r>
      <w:r>
        <w:rPr>
          <w:spacing w:val="-15"/>
        </w:rPr>
        <w:t xml:space="preserve"> </w:t>
      </w:r>
      <w:r>
        <w:t>разных</w:t>
      </w:r>
      <w:r>
        <w:rPr>
          <w:spacing w:val="-15"/>
        </w:rPr>
        <w:t xml:space="preserve"> </w:t>
      </w:r>
      <w:r>
        <w:t xml:space="preserve">специалистов, осуществляющих процесс образования и развития ребенка. К процессу аттестации обучающегося желательно привлекать членов его семьи. Задачей экспертной группы является выработка согласованной оценки достижений ребёнка в сфере жизненных компетенций. Основой служит анализ результатов обучения ребёнка, динамика развития его личности. Результаты анализа должны быть представлены в удобной и понятной всем членам группы форме оценки, характеризующей наличный уровень жизненной </w:t>
      </w:r>
      <w:r>
        <w:rPr>
          <w:spacing w:val="-2"/>
        </w:rPr>
        <w:t>компетенции.</w:t>
      </w:r>
    </w:p>
    <w:p w:rsidR="004A5316" w:rsidRDefault="004A5316">
      <w:pPr>
        <w:pStyle w:val="a3"/>
        <w:jc w:val="both"/>
        <w:sectPr w:rsidR="004A5316">
          <w:pgSz w:w="11910" w:h="16840"/>
          <w:pgMar w:top="1040" w:right="708" w:bottom="1200" w:left="1700" w:header="0" w:footer="1002" w:gutter="0"/>
          <w:cols w:space="720"/>
        </w:sectPr>
      </w:pPr>
    </w:p>
    <w:p w:rsidR="004A5316" w:rsidRDefault="0035052F">
      <w:pPr>
        <w:pStyle w:val="a3"/>
        <w:spacing w:before="66"/>
        <w:ind w:right="142" w:firstLine="739"/>
        <w:jc w:val="both"/>
      </w:pPr>
      <w:r>
        <w:lastRenderedPageBreak/>
        <w:t>По</w:t>
      </w:r>
      <w:r>
        <w:rPr>
          <w:spacing w:val="-11"/>
        </w:rPr>
        <w:t xml:space="preserve"> </w:t>
      </w:r>
      <w:r>
        <w:t>итогам</w:t>
      </w:r>
      <w:r>
        <w:rPr>
          <w:spacing w:val="-12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анализа</w:t>
      </w:r>
      <w:r>
        <w:rPr>
          <w:spacing w:val="-12"/>
        </w:rPr>
        <w:t xml:space="preserve"> </w:t>
      </w:r>
      <w:r>
        <w:t>результатов</w:t>
      </w:r>
      <w:r>
        <w:rPr>
          <w:spacing w:val="-11"/>
        </w:rPr>
        <w:t xml:space="preserve"> </w:t>
      </w:r>
      <w:r>
        <w:t>обучения</w:t>
      </w:r>
      <w:r>
        <w:rPr>
          <w:spacing w:val="-11"/>
        </w:rPr>
        <w:t xml:space="preserve"> </w:t>
      </w:r>
      <w:r>
        <w:t>составляется</w:t>
      </w:r>
      <w:r>
        <w:rPr>
          <w:spacing w:val="-11"/>
        </w:rPr>
        <w:t xml:space="preserve"> </w:t>
      </w:r>
      <w:r>
        <w:t xml:space="preserve">развернутая </w:t>
      </w:r>
      <w:r>
        <w:rPr>
          <w:b/>
        </w:rPr>
        <w:t xml:space="preserve">характеристика </w:t>
      </w:r>
      <w:r>
        <w:t>учебной деятельности ребёнка, оценивается динамика развития его жизненных компетенций.</w:t>
      </w:r>
    </w:p>
    <w:p w:rsidR="004A5316" w:rsidRDefault="0035052F">
      <w:pPr>
        <w:pStyle w:val="1"/>
        <w:numPr>
          <w:ilvl w:val="0"/>
          <w:numId w:val="8"/>
        </w:numPr>
        <w:tabs>
          <w:tab w:val="left" w:pos="3319"/>
        </w:tabs>
        <w:spacing w:before="5"/>
        <w:ind w:left="3319"/>
        <w:jc w:val="both"/>
      </w:pP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:rsidR="004A5316" w:rsidRDefault="0035052F" w:rsidP="000A1CB2">
      <w:pPr>
        <w:pStyle w:val="a3"/>
        <w:ind w:right="137" w:firstLine="707"/>
        <w:jc w:val="both"/>
      </w:pPr>
      <w:r>
        <w:t xml:space="preserve">Количество часов, отведенных на реализацию предмета «Речь и альтернативная коммуникация» предметной области «Язык и речевая практика», определено ФАООП образования обучающихся с умственной отсталостью (интеллектуальными нарушениями) </w:t>
      </w:r>
      <w:r w:rsidR="000A1CB2">
        <w:t xml:space="preserve"> </w:t>
      </w:r>
    </w:p>
    <w:p w:rsidR="000A1CB2" w:rsidRDefault="000A1CB2" w:rsidP="000A1CB2">
      <w:pPr>
        <w:pStyle w:val="a3"/>
        <w:ind w:right="137" w:firstLine="707"/>
        <w:jc w:val="both"/>
        <w:rPr>
          <w:sz w:val="20"/>
        </w:rPr>
      </w:pPr>
      <w:r w:rsidRPr="00A67378">
        <w:t>17 ЧАСОВ 0.5 в  неделю</w:t>
      </w:r>
    </w:p>
    <w:p w:rsidR="004A5316" w:rsidRDefault="0035052F">
      <w:pPr>
        <w:pStyle w:val="1"/>
        <w:spacing w:line="273" w:lineRule="exact"/>
        <w:ind w:left="2234" w:firstLine="0"/>
      </w:pPr>
      <w:r>
        <w:t>Примерное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предмета по</w:t>
      </w:r>
      <w:r>
        <w:rPr>
          <w:spacing w:val="-5"/>
        </w:rPr>
        <w:t xml:space="preserve"> </w:t>
      </w:r>
      <w:r>
        <w:rPr>
          <w:spacing w:val="-2"/>
        </w:rPr>
        <w:t>классам</w:t>
      </w:r>
    </w:p>
    <w:p w:rsidR="004A5316" w:rsidRDefault="0035052F">
      <w:pPr>
        <w:pStyle w:val="a3"/>
        <w:ind w:right="138" w:firstLine="566"/>
        <w:jc w:val="both"/>
      </w:pP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«Речь и</w:t>
      </w:r>
      <w:r>
        <w:rPr>
          <w:spacing w:val="-2"/>
        </w:rPr>
        <w:t xml:space="preserve"> </w:t>
      </w:r>
      <w:r>
        <w:t>альтернативная</w:t>
      </w:r>
      <w:r>
        <w:rPr>
          <w:spacing w:val="-2"/>
        </w:rPr>
        <w:t xml:space="preserve"> </w:t>
      </w:r>
      <w:r>
        <w:t>коммуникация»</w:t>
      </w:r>
      <w:r>
        <w:rPr>
          <w:spacing w:val="-10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третью ступень обучения рекомендуется выделить следующие разделы:</w:t>
      </w:r>
    </w:p>
    <w:p w:rsidR="004A5316" w:rsidRDefault="0035052F">
      <w:pPr>
        <w:pStyle w:val="a5"/>
        <w:numPr>
          <w:ilvl w:val="0"/>
          <w:numId w:val="1"/>
        </w:numPr>
        <w:tabs>
          <w:tab w:val="left" w:pos="853"/>
        </w:tabs>
        <w:ind w:left="853" w:hanging="285"/>
        <w:jc w:val="both"/>
        <w:rPr>
          <w:sz w:val="24"/>
        </w:rPr>
      </w:pPr>
      <w:r>
        <w:rPr>
          <w:sz w:val="24"/>
        </w:rPr>
        <w:t>Чтение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письмо</w:t>
      </w:r>
    </w:p>
    <w:p w:rsidR="004A5316" w:rsidRDefault="0035052F">
      <w:pPr>
        <w:pStyle w:val="a5"/>
        <w:numPr>
          <w:ilvl w:val="0"/>
          <w:numId w:val="1"/>
        </w:numPr>
        <w:tabs>
          <w:tab w:val="left" w:pos="853"/>
        </w:tabs>
        <w:ind w:left="853" w:hanging="285"/>
        <w:jc w:val="both"/>
        <w:rPr>
          <w:sz w:val="24"/>
        </w:rPr>
      </w:pPr>
      <w:r>
        <w:rPr>
          <w:sz w:val="24"/>
        </w:rPr>
        <w:t>Чтение</w:t>
      </w:r>
      <w:r>
        <w:rPr>
          <w:spacing w:val="-2"/>
          <w:sz w:val="24"/>
        </w:rPr>
        <w:t xml:space="preserve"> произведений</w:t>
      </w:r>
    </w:p>
    <w:p w:rsidR="004A5316" w:rsidRDefault="0035052F" w:rsidP="000A1CB2">
      <w:pPr>
        <w:pStyle w:val="a3"/>
        <w:ind w:left="0" w:firstLine="566"/>
        <w:jc w:val="both"/>
      </w:pPr>
      <w:r>
        <w:t>Организация учителем обучения по данной программе подразумевает системность. Содержание разделов хоть и определяется отдельно заданной темой, но изучается параллельно, на каждом уроке по теме каждой лексической темы раздела.</w:t>
      </w:r>
    </w:p>
    <w:p w:rsidR="004A5316" w:rsidRDefault="0035052F" w:rsidP="000A1CB2">
      <w:pPr>
        <w:pStyle w:val="a3"/>
        <w:ind w:left="0"/>
        <w:jc w:val="center"/>
      </w:pPr>
      <w:r>
        <w:t>Примерное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rPr>
          <w:spacing w:val="-2"/>
        </w:rPr>
        <w:t>раздела</w:t>
      </w:r>
    </w:p>
    <w:p w:rsidR="004A5316" w:rsidRDefault="0035052F" w:rsidP="000A1CB2">
      <w:pPr>
        <w:pStyle w:val="a3"/>
        <w:ind w:left="0"/>
        <w:jc w:val="center"/>
      </w:pPr>
      <w:r>
        <w:rPr>
          <w:u w:val="single"/>
        </w:rPr>
        <w:t>«Чтение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и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письмо»</w:t>
      </w:r>
      <w:r>
        <w:rPr>
          <w:spacing w:val="-2"/>
        </w:rPr>
        <w:t>:</w:t>
      </w:r>
    </w:p>
    <w:p w:rsidR="004A5316" w:rsidRDefault="0035052F" w:rsidP="000A1CB2">
      <w:pPr>
        <w:pStyle w:val="a3"/>
        <w:ind w:left="0" w:firstLine="566"/>
      </w:pPr>
      <w:r>
        <w:t xml:space="preserve">Данный раздел на второй ступени обучения является продолжением раздела второй ступени </w:t>
      </w:r>
      <w:r>
        <w:rPr>
          <w:u w:val="single"/>
        </w:rPr>
        <w:t>«Чтение и письмо».</w:t>
      </w:r>
    </w:p>
    <w:p w:rsidR="004A5316" w:rsidRDefault="0035052F">
      <w:pPr>
        <w:pStyle w:val="a3"/>
        <w:ind w:left="710"/>
      </w:pPr>
      <w:r>
        <w:t>В</w:t>
      </w:r>
      <w:r>
        <w:rPr>
          <w:spacing w:val="-9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обозначены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rPr>
          <w:spacing w:val="-2"/>
        </w:rPr>
        <w:t>работ:</w:t>
      </w:r>
    </w:p>
    <w:p w:rsidR="004A5316" w:rsidRDefault="0035052F">
      <w:pPr>
        <w:pStyle w:val="a5"/>
        <w:numPr>
          <w:ilvl w:val="1"/>
          <w:numId w:val="1"/>
        </w:numPr>
        <w:tabs>
          <w:tab w:val="left" w:pos="1417"/>
        </w:tabs>
        <w:spacing w:before="2" w:line="293" w:lineRule="exact"/>
        <w:ind w:left="1417" w:hanging="707"/>
        <w:rPr>
          <w:sz w:val="24"/>
        </w:rPr>
      </w:pP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слогами;</w:t>
      </w:r>
    </w:p>
    <w:p w:rsidR="004A5316" w:rsidRDefault="0035052F">
      <w:pPr>
        <w:pStyle w:val="a5"/>
        <w:numPr>
          <w:ilvl w:val="1"/>
          <w:numId w:val="1"/>
        </w:numPr>
        <w:tabs>
          <w:tab w:val="left" w:pos="1417"/>
        </w:tabs>
        <w:spacing w:line="292" w:lineRule="exact"/>
        <w:ind w:left="1417" w:hanging="707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словом;</w:t>
      </w:r>
    </w:p>
    <w:p w:rsidR="004A5316" w:rsidRDefault="0035052F">
      <w:pPr>
        <w:ind w:left="2" w:right="143" w:firstLine="707"/>
        <w:jc w:val="both"/>
        <w:rPr>
          <w:sz w:val="24"/>
        </w:rPr>
      </w:pPr>
      <w:r>
        <w:rPr>
          <w:b/>
          <w:sz w:val="24"/>
        </w:rPr>
        <w:t>Работа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буквами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слогами</w:t>
      </w:r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9"/>
          <w:sz w:val="24"/>
        </w:rPr>
        <w:t xml:space="preserve"> </w:t>
      </w:r>
      <w:r>
        <w:rPr>
          <w:sz w:val="24"/>
        </w:rPr>
        <w:t>со</w:t>
      </w:r>
      <w:r>
        <w:rPr>
          <w:spacing w:val="-8"/>
          <w:sz w:val="24"/>
        </w:rPr>
        <w:t xml:space="preserve"> </w:t>
      </w:r>
      <w:r>
        <w:rPr>
          <w:sz w:val="24"/>
        </w:rPr>
        <w:t>слоговыми</w:t>
      </w:r>
      <w:r>
        <w:rPr>
          <w:spacing w:val="-8"/>
          <w:sz w:val="24"/>
        </w:rPr>
        <w:t xml:space="preserve"> </w:t>
      </w:r>
      <w:r>
        <w:rPr>
          <w:sz w:val="24"/>
        </w:rPr>
        <w:t>таблицами,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карточками букв, составление слогов, чтение слогов.</w:t>
      </w:r>
    </w:p>
    <w:p w:rsidR="004A5316" w:rsidRDefault="0035052F" w:rsidP="000A1CB2">
      <w:pPr>
        <w:pStyle w:val="a3"/>
        <w:ind w:left="0" w:firstLine="709"/>
        <w:jc w:val="both"/>
      </w:pPr>
      <w:r>
        <w:rPr>
          <w:b/>
        </w:rPr>
        <w:t>Работа</w:t>
      </w:r>
      <w:r>
        <w:rPr>
          <w:b/>
          <w:spacing w:val="-4"/>
        </w:rPr>
        <w:t xml:space="preserve"> </w:t>
      </w:r>
      <w:r>
        <w:rPr>
          <w:b/>
        </w:rPr>
        <w:t>со</w:t>
      </w:r>
      <w:r>
        <w:rPr>
          <w:b/>
          <w:spacing w:val="-4"/>
        </w:rPr>
        <w:t xml:space="preserve"> </w:t>
      </w:r>
      <w:r>
        <w:rPr>
          <w:b/>
        </w:rPr>
        <w:t>словом</w:t>
      </w:r>
      <w:r>
        <w:t>:</w:t>
      </w:r>
      <w:r>
        <w:rPr>
          <w:spacing w:val="-2"/>
        </w:rPr>
        <w:t xml:space="preserve"> </w:t>
      </w:r>
      <w:r>
        <w:t>выделение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ряду</w:t>
      </w:r>
      <w:r>
        <w:rPr>
          <w:spacing w:val="-8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называние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заданию учителя, упражнения в послоговом проговаривании слов в сопровождении ритмическими движениями. Образование и чтение слов из изученных слоговых структур, соотнесение слов с предметами, картинками, выборочное чтение слов, дополнение слога до слова, подстановка в слово пропущенной буквы, «Печатание» слов из изученных слоговых структур или букв: по образцу, под диктовку, подписывание картинок изученными словами. Работа с наиболее встречающимися словами: мама, аптека, продукты, касса и тд. (чтение, печатание, узнавание, понимание).</w:t>
      </w:r>
    </w:p>
    <w:p w:rsidR="004A5316" w:rsidRDefault="0035052F" w:rsidP="000A1CB2">
      <w:pPr>
        <w:pStyle w:val="a3"/>
        <w:ind w:left="0"/>
        <w:jc w:val="center"/>
      </w:pPr>
      <w:r>
        <w:t>Примерное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rPr>
          <w:spacing w:val="-2"/>
        </w:rPr>
        <w:t>раздела</w:t>
      </w:r>
    </w:p>
    <w:p w:rsidR="004A5316" w:rsidRDefault="0035052F">
      <w:pPr>
        <w:pStyle w:val="a3"/>
        <w:ind w:left="2137" w:right="2244"/>
        <w:jc w:val="center"/>
      </w:pPr>
      <w:r>
        <w:rPr>
          <w:u w:val="single"/>
        </w:rPr>
        <w:t>«Чтение</w:t>
      </w:r>
      <w:r>
        <w:rPr>
          <w:spacing w:val="-10"/>
          <w:u w:val="single"/>
        </w:rPr>
        <w:t xml:space="preserve"> </w:t>
      </w:r>
      <w:r>
        <w:rPr>
          <w:spacing w:val="-2"/>
          <w:u w:val="single"/>
        </w:rPr>
        <w:t>произведений»</w:t>
      </w:r>
      <w:r>
        <w:rPr>
          <w:spacing w:val="-2"/>
        </w:rPr>
        <w:t>:</w:t>
      </w:r>
    </w:p>
    <w:p w:rsidR="004A5316" w:rsidRDefault="0035052F">
      <w:pPr>
        <w:pStyle w:val="a3"/>
        <w:ind w:left="710"/>
      </w:pPr>
      <w:r>
        <w:t>В</w:t>
      </w:r>
      <w:r>
        <w:rPr>
          <w:spacing w:val="-9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обозначены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rPr>
          <w:spacing w:val="-2"/>
        </w:rPr>
        <w:t>работ:</w:t>
      </w:r>
    </w:p>
    <w:p w:rsidR="004A5316" w:rsidRDefault="0035052F">
      <w:pPr>
        <w:pStyle w:val="a5"/>
        <w:numPr>
          <w:ilvl w:val="1"/>
          <w:numId w:val="1"/>
        </w:numPr>
        <w:tabs>
          <w:tab w:val="left" w:pos="1417"/>
        </w:tabs>
        <w:spacing w:before="2" w:line="293" w:lineRule="exact"/>
        <w:ind w:left="1417" w:hanging="707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предложением;</w:t>
      </w:r>
    </w:p>
    <w:p w:rsidR="004A5316" w:rsidRDefault="0035052F">
      <w:pPr>
        <w:pStyle w:val="a5"/>
        <w:numPr>
          <w:ilvl w:val="1"/>
          <w:numId w:val="1"/>
        </w:numPr>
        <w:tabs>
          <w:tab w:val="left" w:pos="1417"/>
        </w:tabs>
        <w:spacing w:line="293" w:lineRule="exact"/>
        <w:ind w:left="1417" w:hanging="707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текстом;</w:t>
      </w:r>
    </w:p>
    <w:p w:rsidR="004A5316" w:rsidRDefault="0035052F">
      <w:pPr>
        <w:pStyle w:val="a3"/>
        <w:ind w:right="136" w:firstLine="707"/>
        <w:jc w:val="both"/>
      </w:pPr>
      <w:r>
        <w:rPr>
          <w:b/>
        </w:rPr>
        <w:t xml:space="preserve">Работа с предложением </w:t>
      </w:r>
      <w:r>
        <w:t>на материале изучаемого произведения: составление предложений по наблюдаемому действию, по ситуативной картинке, по предметной картинке, с опорой на личный опыт, чтение предложений из двух-трех слов сопряженно с педагогом, хором и самостоятельно, добавление в предложение недостающего слова из ряда прочитанных ранее (с опорой на картинку).</w:t>
      </w:r>
    </w:p>
    <w:p w:rsidR="004A5316" w:rsidRDefault="000A1CB2" w:rsidP="000A1CB2">
      <w:pPr>
        <w:pStyle w:val="a3"/>
        <w:spacing w:before="66"/>
        <w:ind w:left="0" w:right="136"/>
        <w:jc w:val="both"/>
      </w:pPr>
      <w:r>
        <w:t xml:space="preserve">            </w:t>
      </w:r>
      <w:r w:rsidR="0035052F">
        <w:rPr>
          <w:b/>
        </w:rPr>
        <w:t>Работа с текстом</w:t>
      </w:r>
      <w:r w:rsidR="0035052F">
        <w:t>: Разучивание детских стихотворений, мини-диалогов с последующим</w:t>
      </w:r>
      <w:r w:rsidR="0035052F">
        <w:rPr>
          <w:spacing w:val="-15"/>
        </w:rPr>
        <w:t xml:space="preserve"> </w:t>
      </w:r>
      <w:r w:rsidR="0035052F">
        <w:t>воспроизведением,</w:t>
      </w:r>
      <w:r w:rsidR="0035052F">
        <w:rPr>
          <w:spacing w:val="-15"/>
        </w:rPr>
        <w:t xml:space="preserve"> </w:t>
      </w:r>
      <w:r w:rsidR="0035052F">
        <w:t>слушание</w:t>
      </w:r>
      <w:r w:rsidR="0035052F">
        <w:rPr>
          <w:spacing w:val="-15"/>
        </w:rPr>
        <w:t xml:space="preserve"> </w:t>
      </w:r>
      <w:r w:rsidR="0035052F">
        <w:t>сказок,</w:t>
      </w:r>
      <w:r w:rsidR="0035052F">
        <w:rPr>
          <w:spacing w:val="-15"/>
        </w:rPr>
        <w:t xml:space="preserve"> </w:t>
      </w:r>
      <w:r w:rsidR="0035052F">
        <w:t>рассказов</w:t>
      </w:r>
      <w:r w:rsidR="0035052F">
        <w:rPr>
          <w:spacing w:val="-15"/>
        </w:rPr>
        <w:t xml:space="preserve"> </w:t>
      </w:r>
      <w:r w:rsidR="0035052F">
        <w:t>в</w:t>
      </w:r>
      <w:r w:rsidR="0035052F">
        <w:rPr>
          <w:spacing w:val="-15"/>
        </w:rPr>
        <w:t xml:space="preserve"> </w:t>
      </w:r>
      <w:r w:rsidR="0035052F">
        <w:t>устном</w:t>
      </w:r>
      <w:r w:rsidR="0035052F">
        <w:rPr>
          <w:spacing w:val="-15"/>
        </w:rPr>
        <w:t xml:space="preserve"> </w:t>
      </w:r>
      <w:r w:rsidR="0035052F">
        <w:t>изложении</w:t>
      </w:r>
      <w:r w:rsidR="0035052F">
        <w:rPr>
          <w:spacing w:val="-15"/>
        </w:rPr>
        <w:t xml:space="preserve"> </w:t>
      </w:r>
      <w:r w:rsidR="0035052F">
        <w:t>учителя, ответы на вопросы по содержанию прослушанного текста, чтение предложений из двух- трех слов с последующим воспроизведением. Соотнесение прочитанного с картинкой, составление</w:t>
      </w:r>
      <w:r w:rsidR="0035052F">
        <w:rPr>
          <w:spacing w:val="-12"/>
        </w:rPr>
        <w:t xml:space="preserve"> </w:t>
      </w:r>
      <w:r w:rsidR="0035052F">
        <w:t>предложений</w:t>
      </w:r>
      <w:r w:rsidR="0035052F">
        <w:rPr>
          <w:spacing w:val="-12"/>
        </w:rPr>
        <w:t xml:space="preserve"> </w:t>
      </w:r>
      <w:r w:rsidR="0035052F">
        <w:t>из</w:t>
      </w:r>
      <w:r w:rsidR="0035052F">
        <w:rPr>
          <w:spacing w:val="-12"/>
        </w:rPr>
        <w:t xml:space="preserve"> </w:t>
      </w:r>
      <w:r w:rsidR="0035052F">
        <w:t>прочитанных</w:t>
      </w:r>
      <w:r w:rsidR="0035052F">
        <w:rPr>
          <w:spacing w:val="-11"/>
        </w:rPr>
        <w:t xml:space="preserve"> </w:t>
      </w:r>
      <w:r w:rsidR="0035052F">
        <w:t>слов</w:t>
      </w:r>
      <w:r w:rsidR="0035052F">
        <w:rPr>
          <w:spacing w:val="-11"/>
        </w:rPr>
        <w:t xml:space="preserve"> </w:t>
      </w:r>
      <w:r w:rsidR="0035052F">
        <w:t>(с</w:t>
      </w:r>
      <w:r w:rsidR="0035052F">
        <w:rPr>
          <w:spacing w:val="-12"/>
        </w:rPr>
        <w:t xml:space="preserve"> </w:t>
      </w:r>
      <w:r w:rsidR="0035052F">
        <w:t>опорой</w:t>
      </w:r>
      <w:r w:rsidR="0035052F">
        <w:rPr>
          <w:spacing w:val="-10"/>
        </w:rPr>
        <w:t xml:space="preserve"> </w:t>
      </w:r>
      <w:r w:rsidR="0035052F">
        <w:t>на</w:t>
      </w:r>
      <w:r w:rsidR="0035052F">
        <w:rPr>
          <w:spacing w:val="-12"/>
        </w:rPr>
        <w:t xml:space="preserve"> </w:t>
      </w:r>
      <w:r w:rsidR="0035052F">
        <w:t>картинку),</w:t>
      </w:r>
      <w:r w:rsidR="0035052F">
        <w:rPr>
          <w:spacing w:val="-11"/>
        </w:rPr>
        <w:t xml:space="preserve"> </w:t>
      </w:r>
      <w:r w:rsidR="0035052F">
        <w:t>подражание</w:t>
      </w:r>
      <w:r w:rsidR="0035052F">
        <w:rPr>
          <w:spacing w:val="-12"/>
        </w:rPr>
        <w:t xml:space="preserve"> </w:t>
      </w:r>
      <w:r w:rsidR="0035052F">
        <w:t>ритму, темпу</w:t>
      </w:r>
      <w:r w:rsidR="0035052F">
        <w:rPr>
          <w:spacing w:val="-13"/>
        </w:rPr>
        <w:t xml:space="preserve"> </w:t>
      </w:r>
      <w:r w:rsidR="0035052F">
        <w:t>и</w:t>
      </w:r>
      <w:r w:rsidR="0035052F">
        <w:rPr>
          <w:spacing w:val="-7"/>
        </w:rPr>
        <w:t xml:space="preserve"> </w:t>
      </w:r>
      <w:r w:rsidR="0035052F">
        <w:t>мелодике</w:t>
      </w:r>
      <w:r w:rsidR="0035052F">
        <w:rPr>
          <w:spacing w:val="-9"/>
        </w:rPr>
        <w:t xml:space="preserve"> </w:t>
      </w:r>
      <w:r w:rsidR="0035052F">
        <w:t>речи</w:t>
      </w:r>
      <w:r w:rsidR="0035052F">
        <w:rPr>
          <w:spacing w:val="-10"/>
        </w:rPr>
        <w:t xml:space="preserve"> </w:t>
      </w:r>
      <w:r w:rsidR="0035052F">
        <w:t>педагога</w:t>
      </w:r>
      <w:r w:rsidR="0035052F">
        <w:rPr>
          <w:spacing w:val="-9"/>
        </w:rPr>
        <w:t xml:space="preserve"> </w:t>
      </w:r>
      <w:r w:rsidR="0035052F">
        <w:t>при</w:t>
      </w:r>
      <w:r w:rsidR="0035052F">
        <w:rPr>
          <w:spacing w:val="-7"/>
        </w:rPr>
        <w:t xml:space="preserve"> </w:t>
      </w:r>
      <w:r w:rsidR="0035052F">
        <w:t>чтении,</w:t>
      </w:r>
      <w:r w:rsidR="0035052F">
        <w:rPr>
          <w:spacing w:val="-11"/>
        </w:rPr>
        <w:t xml:space="preserve"> </w:t>
      </w:r>
      <w:r w:rsidR="0035052F">
        <w:t>самостоятельное</w:t>
      </w:r>
      <w:r w:rsidR="0035052F">
        <w:rPr>
          <w:spacing w:val="-9"/>
        </w:rPr>
        <w:t xml:space="preserve"> </w:t>
      </w:r>
      <w:r w:rsidR="0035052F">
        <w:t>чтение</w:t>
      </w:r>
      <w:r w:rsidR="0035052F">
        <w:rPr>
          <w:spacing w:val="-12"/>
        </w:rPr>
        <w:t xml:space="preserve"> </w:t>
      </w:r>
      <w:r w:rsidR="0035052F">
        <w:t>произведений,</w:t>
      </w:r>
      <w:r w:rsidR="0035052F">
        <w:rPr>
          <w:spacing w:val="-8"/>
        </w:rPr>
        <w:t xml:space="preserve"> </w:t>
      </w:r>
      <w:r w:rsidR="0035052F">
        <w:t>работа с прочитанным (прослушанным) текстом.</w:t>
      </w:r>
    </w:p>
    <w:p w:rsidR="004A5316" w:rsidRDefault="0035052F">
      <w:pPr>
        <w:pStyle w:val="a3"/>
        <w:spacing w:before="3" w:line="259" w:lineRule="auto"/>
        <w:ind w:right="134" w:firstLine="707"/>
        <w:jc w:val="both"/>
      </w:pPr>
      <w:r>
        <w:t xml:space="preserve">При работе с текстами можно использовать материал учебников по чтению для 2-4 </w:t>
      </w:r>
      <w:r>
        <w:rPr>
          <w:spacing w:val="-2"/>
        </w:rPr>
        <w:t>классов</w:t>
      </w:r>
      <w:r>
        <w:rPr>
          <w:spacing w:val="-5"/>
        </w:rPr>
        <w:t xml:space="preserve"> </w:t>
      </w:r>
      <w:r>
        <w:rPr>
          <w:spacing w:val="-2"/>
        </w:rPr>
        <w:t>коррекционной</w:t>
      </w:r>
      <w:r>
        <w:rPr>
          <w:spacing w:val="-4"/>
        </w:rPr>
        <w:t xml:space="preserve"> </w:t>
      </w:r>
      <w:r>
        <w:rPr>
          <w:spacing w:val="-2"/>
        </w:rPr>
        <w:t>начальной</w:t>
      </w:r>
      <w:r>
        <w:rPr>
          <w:spacing w:val="-4"/>
        </w:rPr>
        <w:t xml:space="preserve"> </w:t>
      </w:r>
      <w:r>
        <w:rPr>
          <w:spacing w:val="-2"/>
        </w:rPr>
        <w:t>школы</w:t>
      </w:r>
      <w:r>
        <w:rPr>
          <w:spacing w:val="-5"/>
        </w:rPr>
        <w:t xml:space="preserve"> </w:t>
      </w:r>
      <w:r>
        <w:rPr>
          <w:spacing w:val="-2"/>
        </w:rPr>
        <w:t>(Чтение.</w:t>
      </w:r>
      <w:r>
        <w:rPr>
          <w:spacing w:val="-5"/>
        </w:rPr>
        <w:t xml:space="preserve"> </w:t>
      </w:r>
      <w:r>
        <w:rPr>
          <w:spacing w:val="-2"/>
        </w:rPr>
        <w:t>Учеб.для</w:t>
      </w:r>
      <w:r>
        <w:rPr>
          <w:spacing w:val="-5"/>
        </w:rPr>
        <w:t xml:space="preserve"> </w:t>
      </w:r>
      <w:r>
        <w:rPr>
          <w:spacing w:val="-2"/>
        </w:rPr>
        <w:t>спец.</w:t>
      </w:r>
      <w:r>
        <w:rPr>
          <w:spacing w:val="-5"/>
        </w:rPr>
        <w:t xml:space="preserve"> </w:t>
      </w:r>
      <w:r>
        <w:rPr>
          <w:spacing w:val="-2"/>
        </w:rPr>
        <w:t>(коррекц.)</w:t>
      </w:r>
      <w:r>
        <w:rPr>
          <w:spacing w:val="-7"/>
        </w:rPr>
        <w:t xml:space="preserve"> </w:t>
      </w:r>
      <w:r>
        <w:rPr>
          <w:spacing w:val="-2"/>
        </w:rPr>
        <w:t>образоват.</w:t>
      </w:r>
      <w:r>
        <w:rPr>
          <w:spacing w:val="-5"/>
        </w:rPr>
        <w:t xml:space="preserve"> </w:t>
      </w:r>
      <w:r>
        <w:rPr>
          <w:spacing w:val="-2"/>
        </w:rPr>
        <w:t xml:space="preserve">Для </w:t>
      </w:r>
      <w:r>
        <w:lastRenderedPageBreak/>
        <w:t>обучающихся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интеллектуальными</w:t>
      </w:r>
      <w:r>
        <w:rPr>
          <w:spacing w:val="-5"/>
        </w:rPr>
        <w:t xml:space="preserve"> </w:t>
      </w:r>
      <w:r>
        <w:t>нарушениями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ч.</w:t>
      </w:r>
      <w:r>
        <w:rPr>
          <w:spacing w:val="-6"/>
        </w:rPr>
        <w:t xml:space="preserve"> </w:t>
      </w:r>
      <w:r>
        <w:t>Ч/</w:t>
      </w:r>
      <w:r>
        <w:rPr>
          <w:spacing w:val="-6"/>
        </w:rPr>
        <w:t xml:space="preserve"> </w:t>
      </w:r>
      <w:r>
        <w:t>1,2</w:t>
      </w:r>
      <w:r>
        <w:rPr>
          <w:spacing w:val="-6"/>
        </w:rPr>
        <w:t xml:space="preserve"> </w:t>
      </w:r>
      <w:r>
        <w:t>(авт.сост.</w:t>
      </w:r>
      <w:r>
        <w:rPr>
          <w:spacing w:val="-6"/>
        </w:rPr>
        <w:t xml:space="preserve"> </w:t>
      </w:r>
      <w:r>
        <w:t>С.Ю.</w:t>
      </w:r>
      <w:r>
        <w:rPr>
          <w:spacing w:val="-6"/>
        </w:rPr>
        <w:t xml:space="preserve"> </w:t>
      </w:r>
      <w:r>
        <w:t>Ильина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– е изд. – М.: Просвещение)</w:t>
      </w:r>
    </w:p>
    <w:p w:rsidR="004A5316" w:rsidRDefault="0035052F">
      <w:pPr>
        <w:spacing w:before="3" w:line="274" w:lineRule="exact"/>
        <w:ind w:left="568"/>
        <w:jc w:val="both"/>
        <w:rPr>
          <w:b/>
          <w:sz w:val="24"/>
        </w:rPr>
      </w:pPr>
      <w:r>
        <w:rPr>
          <w:b/>
          <w:sz w:val="24"/>
          <w:u w:val="single"/>
        </w:rPr>
        <w:t>Информация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для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педагогов:</w:t>
      </w:r>
    </w:p>
    <w:p w:rsidR="004A5316" w:rsidRDefault="0035052F">
      <w:pPr>
        <w:pStyle w:val="a3"/>
        <w:ind w:right="143" w:firstLine="566"/>
        <w:jc w:val="both"/>
      </w:pPr>
      <w:r>
        <w:t>Важно помнить, что, тематическое планирование каждым учителем разрабатывается самостоятельно, и представляется им в рабочей программе конкретного класса.</w:t>
      </w:r>
    </w:p>
    <w:p w:rsidR="004A5316" w:rsidRDefault="0035052F">
      <w:pPr>
        <w:pStyle w:val="a3"/>
        <w:ind w:right="141" w:firstLine="566"/>
        <w:jc w:val="both"/>
      </w:pPr>
      <w:r>
        <w:t>Содержание учебного предмета представлено темами и видами работ. Учебный материал носит вариативный характер и подбирается учителем самостоятельно в зависимости от уровня развития каждого ребенка, т.к. дети с осложненными формами умственной отсталости не являются однородной группой.</w:t>
      </w:r>
    </w:p>
    <w:p w:rsidR="004A5316" w:rsidRDefault="0035052F">
      <w:pPr>
        <w:pStyle w:val="a3"/>
        <w:ind w:right="139" w:firstLine="566"/>
        <w:jc w:val="both"/>
      </w:pPr>
      <w:r>
        <w:t>Ниже приводится образец тематического планирования программы «Речь и альтернативная коммуникация» для 10 класса.</w:t>
      </w:r>
    </w:p>
    <w:p w:rsidR="004A5316" w:rsidRPr="000A1CB2" w:rsidRDefault="000A1CB2" w:rsidP="000A1CB2">
      <w:pPr>
        <w:spacing w:before="3" w:after="4"/>
        <w:ind w:right="2625"/>
        <w:rPr>
          <w:b/>
          <w:sz w:val="24"/>
        </w:rPr>
      </w:pPr>
      <w:r>
        <w:rPr>
          <w:b/>
          <w:spacing w:val="-15"/>
          <w:sz w:val="24"/>
        </w:rPr>
        <w:t xml:space="preserve">                                                   </w:t>
      </w:r>
      <w:r w:rsidRPr="000A1CB2">
        <w:rPr>
          <w:b/>
          <w:spacing w:val="-15"/>
          <w:sz w:val="24"/>
        </w:rPr>
        <w:t xml:space="preserve"> </w:t>
      </w:r>
      <w:r>
        <w:rPr>
          <w:b/>
          <w:spacing w:val="-15"/>
          <w:sz w:val="24"/>
        </w:rPr>
        <w:t xml:space="preserve">4. </w:t>
      </w:r>
      <w:r w:rsidRPr="000A1CB2">
        <w:rPr>
          <w:b/>
          <w:sz w:val="24"/>
        </w:rPr>
        <w:t>ТЕМАТИЧЕСКОЕ</w:t>
      </w:r>
      <w:r w:rsidRPr="000A1CB2">
        <w:rPr>
          <w:b/>
          <w:spacing w:val="-15"/>
          <w:sz w:val="24"/>
        </w:rPr>
        <w:t xml:space="preserve"> </w:t>
      </w:r>
      <w:r w:rsidRPr="000A1CB2">
        <w:rPr>
          <w:b/>
          <w:sz w:val="24"/>
        </w:rPr>
        <w:t>ПЛАНИРОВАНИЕ 10 КЛАСС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2242"/>
        <w:gridCol w:w="5212"/>
        <w:gridCol w:w="850"/>
      </w:tblGrid>
      <w:tr w:rsidR="004A5316">
        <w:trPr>
          <w:trHeight w:val="551"/>
        </w:trPr>
        <w:tc>
          <w:tcPr>
            <w:tcW w:w="1044" w:type="dxa"/>
          </w:tcPr>
          <w:p w:rsidR="004A5316" w:rsidRDefault="0035052F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4A5316" w:rsidRDefault="0035052F">
            <w:pPr>
              <w:pStyle w:val="TableParagraph"/>
              <w:spacing w:line="259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850" w:type="dxa"/>
          </w:tcPr>
          <w:p w:rsidR="004A5316" w:rsidRDefault="0035052F">
            <w:pPr>
              <w:pStyle w:val="TableParagraph"/>
              <w:spacing w:line="273" w:lineRule="exact"/>
              <w:ind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Часы</w:t>
            </w:r>
          </w:p>
        </w:tc>
      </w:tr>
      <w:tr w:rsidR="004A5316">
        <w:trPr>
          <w:trHeight w:val="275"/>
        </w:trPr>
        <w:tc>
          <w:tcPr>
            <w:tcW w:w="1044" w:type="dxa"/>
          </w:tcPr>
          <w:p w:rsidR="004A5316" w:rsidRDefault="000A1C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ind w:left="8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слоговых</w:t>
            </w:r>
            <w:r>
              <w:rPr>
                <w:spacing w:val="-2"/>
                <w:sz w:val="24"/>
              </w:rPr>
              <w:t xml:space="preserve"> таблиц.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552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</w:t>
            </w:r>
          </w:p>
          <w:p w:rsidR="004A5316" w:rsidRDefault="0035052F">
            <w:pPr>
              <w:pStyle w:val="TableParagraph"/>
              <w:spacing w:line="259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Садовский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«Сентябрь»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275"/>
        </w:trPr>
        <w:tc>
          <w:tcPr>
            <w:tcW w:w="1044" w:type="dxa"/>
          </w:tcPr>
          <w:p w:rsidR="004A5316" w:rsidRDefault="000A1C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ind w:left="8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букв.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551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6" w:lineRule="exact"/>
              <w:ind w:left="366" w:firstLine="36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 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Высотская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«Осень»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277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58" w:lineRule="exact"/>
              <w:ind w:left="8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5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Осень.</w:t>
            </w:r>
          </w:p>
        </w:tc>
        <w:tc>
          <w:tcPr>
            <w:tcW w:w="850" w:type="dxa"/>
          </w:tcPr>
          <w:p w:rsidR="004A5316" w:rsidRDefault="0035052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A5316">
        <w:trPr>
          <w:trHeight w:val="551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</w:t>
            </w:r>
          </w:p>
          <w:p w:rsidR="004A5316" w:rsidRDefault="0035052F">
            <w:pPr>
              <w:pStyle w:val="TableParagraph"/>
              <w:spacing w:line="259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Толстой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«Осень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обсыпает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бедный</w:t>
            </w:r>
          </w:p>
          <w:p w:rsidR="004A5316" w:rsidRDefault="0035052F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сад»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275"/>
        </w:trPr>
        <w:tc>
          <w:tcPr>
            <w:tcW w:w="1044" w:type="dxa"/>
          </w:tcPr>
          <w:p w:rsidR="004A5316" w:rsidRDefault="000A1C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ind w:left="8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Печатание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Осень.</w:t>
            </w:r>
          </w:p>
        </w:tc>
        <w:tc>
          <w:tcPr>
            <w:tcW w:w="850" w:type="dxa"/>
          </w:tcPr>
          <w:p w:rsidR="004A5316" w:rsidRDefault="0035052F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A5316">
        <w:trPr>
          <w:trHeight w:val="551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6" w:lineRule="exact"/>
              <w:ind w:left="366" w:firstLine="36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 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Степанов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«Воробей»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278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59" w:lineRule="exact"/>
              <w:ind w:left="8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5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Печатание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семья.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551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</w:t>
            </w:r>
          </w:p>
          <w:p w:rsidR="004A5316" w:rsidRDefault="0035052F">
            <w:pPr>
              <w:pStyle w:val="TableParagraph"/>
              <w:spacing w:line="259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«Лиса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журавль»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сказка)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275"/>
        </w:trPr>
        <w:tc>
          <w:tcPr>
            <w:tcW w:w="1044" w:type="dxa"/>
          </w:tcPr>
          <w:p w:rsidR="004A5316" w:rsidRDefault="000A1C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Зима.</w:t>
            </w:r>
          </w:p>
        </w:tc>
        <w:tc>
          <w:tcPr>
            <w:tcW w:w="850" w:type="dxa"/>
          </w:tcPr>
          <w:p w:rsidR="004A5316" w:rsidRDefault="0035052F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A5316">
        <w:trPr>
          <w:trHeight w:val="551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</w:t>
            </w:r>
          </w:p>
          <w:p w:rsidR="004A5316" w:rsidRDefault="0035052F">
            <w:pPr>
              <w:pStyle w:val="TableParagraph"/>
              <w:spacing w:line="259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Баркову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«Материнская</w:t>
            </w:r>
            <w:r>
              <w:rPr>
                <w:spacing w:val="-2"/>
                <w:sz w:val="24"/>
              </w:rPr>
              <w:t xml:space="preserve"> забота»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275"/>
        </w:trPr>
        <w:tc>
          <w:tcPr>
            <w:tcW w:w="1044" w:type="dxa"/>
          </w:tcPr>
          <w:p w:rsidR="004A5316" w:rsidRDefault="000A1C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ind w:left="8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Печатание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Зима.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551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</w:t>
            </w:r>
          </w:p>
          <w:p w:rsidR="004A5316" w:rsidRDefault="0035052F">
            <w:pPr>
              <w:pStyle w:val="TableParagraph"/>
              <w:spacing w:line="259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«Храбрый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баран»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сказка)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275"/>
        </w:trPr>
        <w:tc>
          <w:tcPr>
            <w:tcW w:w="1044" w:type="dxa"/>
          </w:tcPr>
          <w:p w:rsidR="004A5316" w:rsidRDefault="000A1C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год.</w:t>
            </w:r>
          </w:p>
        </w:tc>
        <w:tc>
          <w:tcPr>
            <w:tcW w:w="850" w:type="dxa"/>
          </w:tcPr>
          <w:p w:rsidR="004A5316" w:rsidRDefault="0035052F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A5316">
        <w:trPr>
          <w:trHeight w:val="554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6" w:lineRule="exact"/>
              <w:ind w:left="366" w:firstLine="36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 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«Зима»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4A5316" w:rsidRDefault="004A5316">
      <w:pPr>
        <w:pStyle w:val="TableParagraph"/>
        <w:spacing w:line="270" w:lineRule="exact"/>
        <w:rPr>
          <w:sz w:val="24"/>
        </w:rPr>
        <w:sectPr w:rsidR="004A5316">
          <w:pgSz w:w="11910" w:h="16840"/>
          <w:pgMar w:top="1040" w:right="708" w:bottom="1200" w:left="1700" w:header="0" w:footer="1002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2242"/>
        <w:gridCol w:w="5212"/>
        <w:gridCol w:w="850"/>
      </w:tblGrid>
      <w:tr w:rsidR="004A5316">
        <w:trPr>
          <w:trHeight w:val="277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17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58" w:lineRule="exact"/>
              <w:ind w:left="8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5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Печатание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год.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552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6" w:lineRule="exact"/>
              <w:ind w:left="366" w:firstLine="36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 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Бианки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«Заяц,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Косач,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Медведь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Дед</w:t>
            </w:r>
          </w:p>
          <w:p w:rsidR="004A5316" w:rsidRDefault="0035052F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Мороз»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275"/>
        </w:trPr>
        <w:tc>
          <w:tcPr>
            <w:tcW w:w="1044" w:type="dxa"/>
          </w:tcPr>
          <w:p w:rsidR="004A5316" w:rsidRDefault="000A1C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город.</w:t>
            </w:r>
          </w:p>
        </w:tc>
        <w:tc>
          <w:tcPr>
            <w:tcW w:w="850" w:type="dxa"/>
          </w:tcPr>
          <w:p w:rsidR="004A5316" w:rsidRDefault="0035052F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A5316">
        <w:trPr>
          <w:trHeight w:val="551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6" w:lineRule="exact"/>
              <w:ind w:left="366" w:firstLine="36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 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Ягафаровой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«Снегирь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синичка»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278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58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5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Весна.</w:t>
            </w:r>
          </w:p>
        </w:tc>
        <w:tc>
          <w:tcPr>
            <w:tcW w:w="850" w:type="dxa"/>
          </w:tcPr>
          <w:p w:rsidR="004A5316" w:rsidRDefault="0035052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A5316">
        <w:trPr>
          <w:trHeight w:val="551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</w:t>
            </w:r>
          </w:p>
          <w:p w:rsidR="004A5316" w:rsidRDefault="0035052F">
            <w:pPr>
              <w:pStyle w:val="TableParagraph"/>
              <w:spacing w:line="259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«Лиса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тетерев»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сказка)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275"/>
        </w:trPr>
        <w:tc>
          <w:tcPr>
            <w:tcW w:w="1044" w:type="dxa"/>
          </w:tcPr>
          <w:p w:rsidR="004A5316" w:rsidRDefault="000A1C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ind w:left="8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Печатание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Весна.</w:t>
            </w:r>
          </w:p>
        </w:tc>
        <w:tc>
          <w:tcPr>
            <w:tcW w:w="850" w:type="dxa"/>
          </w:tcPr>
          <w:p w:rsidR="004A5316" w:rsidRDefault="0035052F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A5316">
        <w:trPr>
          <w:trHeight w:val="552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24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</w:t>
            </w:r>
          </w:p>
          <w:p w:rsidR="004A5316" w:rsidRDefault="0035052F">
            <w:pPr>
              <w:pStyle w:val="TableParagraph"/>
              <w:spacing w:line="259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Бирюкову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«Весенняя</w:t>
            </w:r>
            <w:r>
              <w:rPr>
                <w:spacing w:val="-2"/>
                <w:sz w:val="24"/>
              </w:rPr>
              <w:t xml:space="preserve"> песня»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551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3" w:lineRule="exact"/>
              <w:ind w:left="8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письмо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печатание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4A5316" w:rsidRDefault="0035052F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Лето.</w:t>
            </w:r>
          </w:p>
        </w:tc>
        <w:tc>
          <w:tcPr>
            <w:tcW w:w="850" w:type="dxa"/>
          </w:tcPr>
          <w:p w:rsidR="004A5316" w:rsidRDefault="003505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A5316">
        <w:trPr>
          <w:trHeight w:val="551"/>
        </w:trPr>
        <w:tc>
          <w:tcPr>
            <w:tcW w:w="1044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242" w:type="dxa"/>
          </w:tcPr>
          <w:p w:rsidR="004A5316" w:rsidRDefault="0035052F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Чтение</w:t>
            </w:r>
          </w:p>
          <w:p w:rsidR="004A5316" w:rsidRDefault="0035052F">
            <w:pPr>
              <w:pStyle w:val="TableParagraph"/>
              <w:spacing w:line="259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произведений</w:t>
            </w:r>
          </w:p>
        </w:tc>
        <w:tc>
          <w:tcPr>
            <w:tcW w:w="5212" w:type="dxa"/>
          </w:tcPr>
          <w:p w:rsidR="004A5316" w:rsidRDefault="0035052F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Усачёв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лето?»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A5316">
        <w:trPr>
          <w:trHeight w:val="275"/>
        </w:trPr>
        <w:tc>
          <w:tcPr>
            <w:tcW w:w="1044" w:type="dxa"/>
          </w:tcPr>
          <w:p w:rsidR="004A5316" w:rsidRDefault="000A1CB2" w:rsidP="000A1CB2">
            <w:pPr>
              <w:pStyle w:val="TableParagraph"/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7454" w:type="dxa"/>
            <w:gridSpan w:val="2"/>
          </w:tcPr>
          <w:p w:rsidR="004A5316" w:rsidRDefault="0035052F">
            <w:pPr>
              <w:pStyle w:val="TableParagraph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 </w:t>
            </w:r>
            <w:r>
              <w:rPr>
                <w:b/>
                <w:spacing w:val="-4"/>
                <w:sz w:val="24"/>
              </w:rPr>
              <w:t>год:</w:t>
            </w:r>
          </w:p>
        </w:tc>
        <w:tc>
          <w:tcPr>
            <w:tcW w:w="850" w:type="dxa"/>
          </w:tcPr>
          <w:p w:rsidR="004A5316" w:rsidRDefault="000A1CB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:rsidR="00F27176" w:rsidRDefault="000A1CB2" w:rsidP="000A1CB2">
      <w:pPr>
        <w:rPr>
          <w:b/>
          <w:sz w:val="24"/>
        </w:rPr>
      </w:pPr>
      <w:r>
        <w:rPr>
          <w:b/>
          <w:spacing w:val="-15"/>
          <w:sz w:val="24"/>
        </w:rPr>
        <w:t xml:space="preserve">                              5. </w:t>
      </w:r>
      <w:r w:rsidRPr="000A1CB2">
        <w:rPr>
          <w:b/>
          <w:spacing w:val="-15"/>
          <w:sz w:val="24"/>
        </w:rPr>
        <w:t xml:space="preserve">КАЛЕНДАРНО- </w:t>
      </w:r>
      <w:r w:rsidRPr="000A1CB2">
        <w:rPr>
          <w:b/>
          <w:sz w:val="24"/>
        </w:rPr>
        <w:t>ТЕМАТИЧЕСКОЕ</w:t>
      </w:r>
      <w:r w:rsidRPr="000A1CB2">
        <w:rPr>
          <w:b/>
          <w:spacing w:val="-15"/>
          <w:sz w:val="24"/>
        </w:rPr>
        <w:t xml:space="preserve"> </w:t>
      </w:r>
      <w:r w:rsidRPr="000A1CB2">
        <w:rPr>
          <w:b/>
          <w:sz w:val="24"/>
        </w:rPr>
        <w:t>ПЛАНИРОВАНИЕ</w:t>
      </w:r>
    </w:p>
    <w:p w:rsidR="000A1CB2" w:rsidRDefault="000A1CB2" w:rsidP="000A1CB2"/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659"/>
        <w:gridCol w:w="1032"/>
        <w:gridCol w:w="934"/>
        <w:gridCol w:w="4626"/>
        <w:gridCol w:w="2094"/>
      </w:tblGrid>
      <w:tr w:rsidR="000A1CB2" w:rsidRPr="00104783" w:rsidTr="005D1B8D">
        <w:trPr>
          <w:trHeight w:val="486"/>
        </w:trPr>
        <w:tc>
          <w:tcPr>
            <w:tcW w:w="659" w:type="dxa"/>
            <w:vMerge w:val="restart"/>
          </w:tcPr>
          <w:p w:rsidR="000A1CB2" w:rsidRPr="00104783" w:rsidRDefault="000A1CB2" w:rsidP="005D1B8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№</w:t>
            </w:r>
          </w:p>
          <w:p w:rsidR="000A1CB2" w:rsidRPr="00104783" w:rsidRDefault="000A1CB2" w:rsidP="005D1B8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п/п</w:t>
            </w:r>
          </w:p>
        </w:tc>
        <w:tc>
          <w:tcPr>
            <w:tcW w:w="1966" w:type="dxa"/>
            <w:gridSpan w:val="2"/>
          </w:tcPr>
          <w:p w:rsidR="000A1CB2" w:rsidRPr="00104783" w:rsidRDefault="000A1CB2" w:rsidP="005D1B8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Дата</w:t>
            </w:r>
          </w:p>
        </w:tc>
        <w:tc>
          <w:tcPr>
            <w:tcW w:w="4626" w:type="dxa"/>
            <w:vMerge w:val="restart"/>
          </w:tcPr>
          <w:p w:rsidR="000A1CB2" w:rsidRPr="00104783" w:rsidRDefault="000A1CB2" w:rsidP="005D1B8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Наименование</w:t>
            </w:r>
          </w:p>
          <w:p w:rsidR="000A1CB2" w:rsidRPr="00104783" w:rsidRDefault="000A1CB2" w:rsidP="005D1B8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темы урока</w:t>
            </w:r>
          </w:p>
          <w:p w:rsidR="000A1CB2" w:rsidRPr="00104783" w:rsidRDefault="000A1CB2" w:rsidP="005D1B8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:rsidR="000A1CB2" w:rsidRPr="00104783" w:rsidRDefault="000A1CB2" w:rsidP="005D1B8D">
            <w:pPr>
              <w:ind w:firstLine="31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A1CB2" w:rsidRPr="00104783" w:rsidTr="005D1B8D">
        <w:tc>
          <w:tcPr>
            <w:tcW w:w="659" w:type="dxa"/>
            <w:vMerge/>
          </w:tcPr>
          <w:p w:rsidR="000A1CB2" w:rsidRPr="00104783" w:rsidRDefault="000A1CB2" w:rsidP="005D1B8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:rsidR="000A1CB2" w:rsidRPr="00104783" w:rsidRDefault="000A1CB2" w:rsidP="005D1B8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План</w:t>
            </w:r>
          </w:p>
        </w:tc>
        <w:tc>
          <w:tcPr>
            <w:tcW w:w="934" w:type="dxa"/>
          </w:tcPr>
          <w:p w:rsidR="000A1CB2" w:rsidRPr="00104783" w:rsidRDefault="000A1CB2" w:rsidP="005D1B8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Факт</w:t>
            </w:r>
          </w:p>
        </w:tc>
        <w:tc>
          <w:tcPr>
            <w:tcW w:w="4626" w:type="dxa"/>
            <w:vMerge/>
          </w:tcPr>
          <w:p w:rsidR="000A1CB2" w:rsidRPr="00104783" w:rsidRDefault="000A1CB2" w:rsidP="005D1B8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0A1CB2" w:rsidRPr="00104783" w:rsidRDefault="000A1CB2" w:rsidP="005D1B8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bookmarkStart w:id="0" w:name="_GoBack" w:colFirst="1" w:colLast="1"/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01.09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слоговых</w:t>
            </w:r>
            <w:r>
              <w:rPr>
                <w:spacing w:val="-2"/>
                <w:sz w:val="24"/>
              </w:rPr>
              <w:t xml:space="preserve"> таблиц.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08.09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Садовский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«Сентябрь»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15.09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22.09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Высотская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«Осень»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29.09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r w:rsidRPr="00744FD9">
              <w:rPr>
                <w:sz w:val="24"/>
              </w:rPr>
              <w:t>Образование</w:t>
            </w:r>
            <w:r w:rsidRPr="00744FD9">
              <w:rPr>
                <w:spacing w:val="-3"/>
                <w:sz w:val="24"/>
              </w:rPr>
              <w:t xml:space="preserve"> </w:t>
            </w:r>
            <w:r w:rsidRPr="00744FD9">
              <w:rPr>
                <w:sz w:val="24"/>
              </w:rPr>
              <w:t>и</w:t>
            </w:r>
            <w:r w:rsidRPr="00744FD9">
              <w:rPr>
                <w:spacing w:val="-2"/>
                <w:sz w:val="24"/>
              </w:rPr>
              <w:t xml:space="preserve"> </w:t>
            </w:r>
            <w:r w:rsidRPr="00744FD9">
              <w:rPr>
                <w:sz w:val="24"/>
              </w:rPr>
              <w:t>чтение</w:t>
            </w:r>
            <w:r w:rsidRPr="00744FD9">
              <w:rPr>
                <w:spacing w:val="-3"/>
                <w:sz w:val="24"/>
              </w:rPr>
              <w:t xml:space="preserve"> </w:t>
            </w:r>
            <w:r w:rsidRPr="00744FD9">
              <w:rPr>
                <w:sz w:val="24"/>
              </w:rPr>
              <w:t>слов по</w:t>
            </w:r>
            <w:r w:rsidRPr="00744FD9">
              <w:rPr>
                <w:spacing w:val="-2"/>
                <w:sz w:val="24"/>
              </w:rPr>
              <w:t xml:space="preserve"> </w:t>
            </w:r>
            <w:r w:rsidRPr="00744FD9">
              <w:rPr>
                <w:sz w:val="24"/>
              </w:rPr>
              <w:t>теме:</w:t>
            </w:r>
            <w:r w:rsidRPr="00744FD9">
              <w:rPr>
                <w:spacing w:val="-2"/>
                <w:sz w:val="24"/>
              </w:rPr>
              <w:t xml:space="preserve"> Осень.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04.10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r w:rsidRPr="00744FD9">
              <w:rPr>
                <w:sz w:val="24"/>
              </w:rPr>
              <w:t>Образование</w:t>
            </w:r>
            <w:r w:rsidRPr="00744FD9">
              <w:rPr>
                <w:spacing w:val="-3"/>
                <w:sz w:val="24"/>
              </w:rPr>
              <w:t xml:space="preserve"> </w:t>
            </w:r>
            <w:r w:rsidRPr="00744FD9">
              <w:rPr>
                <w:sz w:val="24"/>
              </w:rPr>
              <w:t>и</w:t>
            </w:r>
            <w:r w:rsidRPr="00744FD9">
              <w:rPr>
                <w:spacing w:val="-2"/>
                <w:sz w:val="24"/>
              </w:rPr>
              <w:t xml:space="preserve"> </w:t>
            </w:r>
            <w:r w:rsidRPr="00744FD9">
              <w:rPr>
                <w:sz w:val="24"/>
              </w:rPr>
              <w:t>чтение</w:t>
            </w:r>
            <w:r w:rsidRPr="00744FD9">
              <w:rPr>
                <w:spacing w:val="-3"/>
                <w:sz w:val="24"/>
              </w:rPr>
              <w:t xml:space="preserve"> </w:t>
            </w:r>
            <w:r w:rsidRPr="00744FD9">
              <w:rPr>
                <w:sz w:val="24"/>
              </w:rPr>
              <w:t>слов по</w:t>
            </w:r>
            <w:r w:rsidRPr="00744FD9">
              <w:rPr>
                <w:spacing w:val="-2"/>
                <w:sz w:val="24"/>
              </w:rPr>
              <w:t xml:space="preserve"> </w:t>
            </w:r>
            <w:r w:rsidRPr="00744FD9">
              <w:rPr>
                <w:sz w:val="24"/>
              </w:rPr>
              <w:t>теме:</w:t>
            </w:r>
            <w:r w:rsidRPr="00744FD9">
              <w:rPr>
                <w:spacing w:val="-2"/>
                <w:sz w:val="24"/>
              </w:rPr>
              <w:t xml:space="preserve"> Осень.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7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13.10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Pr="00104783" w:rsidRDefault="00C82CC0" w:rsidP="00C82CC0">
            <w:pPr>
              <w:rPr>
                <w:rFonts w:eastAsia="Calibri"/>
                <w:b/>
                <w:sz w:val="24"/>
                <w:szCs w:val="24"/>
              </w:rPr>
            </w:pPr>
            <w:r w:rsidRPr="00722115">
              <w:rPr>
                <w:rFonts w:eastAsia="Calibri"/>
                <w:b/>
                <w:sz w:val="24"/>
                <w:szCs w:val="24"/>
              </w:rPr>
              <w:t xml:space="preserve">Толстой А. </w:t>
            </w:r>
            <w:r>
              <w:rPr>
                <w:rFonts w:eastAsia="Calibri"/>
                <w:b/>
                <w:sz w:val="24"/>
                <w:szCs w:val="24"/>
              </w:rPr>
              <w:t xml:space="preserve">«Осень обсыпает весь наш бедный </w:t>
            </w:r>
            <w:r w:rsidRPr="00722115">
              <w:rPr>
                <w:rFonts w:eastAsia="Calibri"/>
                <w:b/>
                <w:sz w:val="24"/>
                <w:szCs w:val="24"/>
              </w:rPr>
              <w:t>сад»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8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20.10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</w:rPr>
              <w:t>Печатание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Осень.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9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10.11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Степанов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«Воробей»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10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17.11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5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Печатание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семья.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11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24.11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«Лиса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журавль»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сказка)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12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01.12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Зима.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13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08.12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Баркову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«Материнская</w:t>
            </w:r>
            <w:r>
              <w:rPr>
                <w:spacing w:val="-2"/>
                <w:sz w:val="24"/>
              </w:rPr>
              <w:t xml:space="preserve"> забота»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14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15.12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Печатание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Зима.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15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22.12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«Храбрый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баран»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сказка)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16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29.12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17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1 2.01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5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Печатание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18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19.01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Бианки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«Заяц,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Косач,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Медведь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Дед</w:t>
            </w:r>
          </w:p>
          <w:p w:rsidR="00C82CC0" w:rsidRDefault="00C82CC0" w:rsidP="00C82CC0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Мороз»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19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26.01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5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Печатание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20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02.02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21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09.02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22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16.02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2115">
              <w:rPr>
                <w:rFonts w:eastAsia="Calibri"/>
                <w:b/>
                <w:sz w:val="24"/>
                <w:szCs w:val="24"/>
              </w:rPr>
              <w:t>По А. Ягафаровой «Снегирь и синичка»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23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B7421D">
              <w:rPr>
                <w:sz w:val="24"/>
                <w:szCs w:val="24"/>
              </w:rPr>
              <w:t>02.03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5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Весна.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24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16.03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5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Весна.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25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23.03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</w:rPr>
              <w:t>«Лиса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тетерев»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сказка)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26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06.04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Бирюкову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«Весенняя</w:t>
            </w:r>
            <w:r>
              <w:rPr>
                <w:spacing w:val="-2"/>
                <w:sz w:val="24"/>
              </w:rPr>
              <w:t xml:space="preserve"> песня»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27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color w:val="FF0000"/>
                <w:sz w:val="24"/>
                <w:szCs w:val="24"/>
              </w:rPr>
              <w:t>13.04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печатание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C82CC0" w:rsidRDefault="00C82CC0" w:rsidP="00C82CC0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Лето.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20.04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Усачёв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лето?»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29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27.04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6012A">
              <w:rPr>
                <w:rFonts w:eastAsia="Calibri"/>
                <w:b/>
                <w:sz w:val="24"/>
                <w:szCs w:val="24"/>
              </w:rPr>
              <w:t>А. Усачёв «Что такое лето?»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30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04.05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</w:rPr>
              <w:t>«Лиса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тетерев»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сказка)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31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18.05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Бирюкову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«Весенняя</w:t>
            </w:r>
            <w:r>
              <w:rPr>
                <w:spacing w:val="-2"/>
                <w:sz w:val="24"/>
              </w:rPr>
              <w:t xml:space="preserve"> песня»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82CC0" w:rsidRPr="00104783" w:rsidTr="005D1B8D">
        <w:tc>
          <w:tcPr>
            <w:tcW w:w="659" w:type="dxa"/>
          </w:tcPr>
          <w:p w:rsidR="00C82CC0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32</w:t>
            </w:r>
          </w:p>
        </w:tc>
        <w:tc>
          <w:tcPr>
            <w:tcW w:w="1032" w:type="dxa"/>
          </w:tcPr>
          <w:p w:rsidR="00C82CC0" w:rsidRPr="009A5ADC" w:rsidRDefault="00C82CC0" w:rsidP="00C82CC0">
            <w:pPr>
              <w:jc w:val="center"/>
              <w:rPr>
                <w:sz w:val="24"/>
                <w:szCs w:val="24"/>
              </w:rPr>
            </w:pPr>
            <w:r w:rsidRPr="009A5ADC">
              <w:rPr>
                <w:color w:val="FF0000"/>
                <w:sz w:val="24"/>
                <w:szCs w:val="24"/>
              </w:rPr>
              <w:t>25.05</w:t>
            </w:r>
          </w:p>
        </w:tc>
        <w:tc>
          <w:tcPr>
            <w:tcW w:w="93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C82CC0" w:rsidRDefault="00C82CC0" w:rsidP="00C82CC0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печатание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C82CC0" w:rsidRDefault="00C82CC0" w:rsidP="00C82CC0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Лето.</w:t>
            </w:r>
          </w:p>
        </w:tc>
        <w:tc>
          <w:tcPr>
            <w:tcW w:w="2094" w:type="dxa"/>
          </w:tcPr>
          <w:p w:rsidR="00C82CC0" w:rsidRPr="00104783" w:rsidRDefault="00C82CC0" w:rsidP="00C82C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bookmarkEnd w:id="0"/>
      <w:tr w:rsidR="0056012A" w:rsidRPr="00104783" w:rsidTr="005D1B8D">
        <w:tc>
          <w:tcPr>
            <w:tcW w:w="659" w:type="dxa"/>
          </w:tcPr>
          <w:p w:rsidR="0056012A" w:rsidRDefault="0056012A" w:rsidP="005601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33</w:t>
            </w:r>
          </w:p>
        </w:tc>
        <w:tc>
          <w:tcPr>
            <w:tcW w:w="1032" w:type="dxa"/>
          </w:tcPr>
          <w:p w:rsidR="0056012A" w:rsidRPr="00104783" w:rsidRDefault="0056012A" w:rsidP="005601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56012A" w:rsidRPr="00104783" w:rsidRDefault="0056012A" w:rsidP="005601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56012A" w:rsidRDefault="0056012A" w:rsidP="0056012A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Усачёв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лето?»</w:t>
            </w:r>
          </w:p>
        </w:tc>
        <w:tc>
          <w:tcPr>
            <w:tcW w:w="2094" w:type="dxa"/>
          </w:tcPr>
          <w:p w:rsidR="0056012A" w:rsidRPr="00104783" w:rsidRDefault="0056012A" w:rsidP="005601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6012A" w:rsidRPr="00104783" w:rsidTr="005D1B8D">
        <w:tc>
          <w:tcPr>
            <w:tcW w:w="659" w:type="dxa"/>
          </w:tcPr>
          <w:p w:rsidR="0056012A" w:rsidRDefault="0056012A" w:rsidP="005601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032" w:type="dxa"/>
          </w:tcPr>
          <w:p w:rsidR="0056012A" w:rsidRPr="00104783" w:rsidRDefault="0056012A" w:rsidP="005601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56012A" w:rsidRPr="00104783" w:rsidRDefault="0056012A" w:rsidP="005601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56012A" w:rsidRPr="00104783" w:rsidRDefault="0056012A" w:rsidP="005601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</w:rPr>
              <w:t>«Лиса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тетерев»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сказка)</w:t>
            </w:r>
          </w:p>
        </w:tc>
        <w:tc>
          <w:tcPr>
            <w:tcW w:w="2094" w:type="dxa"/>
          </w:tcPr>
          <w:p w:rsidR="0056012A" w:rsidRPr="00104783" w:rsidRDefault="0056012A" w:rsidP="005601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22115" w:rsidRPr="00104783" w:rsidTr="005D1B8D">
        <w:tc>
          <w:tcPr>
            <w:tcW w:w="659" w:type="dxa"/>
          </w:tcPr>
          <w:p w:rsidR="00722115" w:rsidRDefault="00722115" w:rsidP="0072211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:rsidR="00722115" w:rsidRPr="00104783" w:rsidRDefault="00722115" w:rsidP="0072211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722115" w:rsidRPr="00104783" w:rsidRDefault="00722115" w:rsidP="0072211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722115" w:rsidRPr="00104783" w:rsidRDefault="00722115" w:rsidP="0072211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:rsidR="00722115" w:rsidRPr="00104783" w:rsidRDefault="00722115" w:rsidP="0072211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0A1CB2" w:rsidRDefault="000A1CB2" w:rsidP="000A1CB2"/>
    <w:sectPr w:rsidR="000A1CB2">
      <w:type w:val="continuous"/>
      <w:pgSz w:w="11910" w:h="16840"/>
      <w:pgMar w:top="1100" w:right="708" w:bottom="1200" w:left="17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9E3" w:rsidRDefault="000619E3">
      <w:r>
        <w:separator/>
      </w:r>
    </w:p>
  </w:endnote>
  <w:endnote w:type="continuationSeparator" w:id="0">
    <w:p w:rsidR="000619E3" w:rsidRDefault="0006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316" w:rsidRDefault="0035052F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29952" behindDoc="1" locked="0" layoutInCell="1" allowOverlap="1">
              <wp:simplePos x="0" y="0"/>
              <wp:positionH relativeFrom="page">
                <wp:posOffset>6912864</wp:posOffset>
              </wp:positionH>
              <wp:positionV relativeFrom="page">
                <wp:posOffset>9916159</wp:posOffset>
              </wp:positionV>
              <wp:extent cx="16002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5316" w:rsidRDefault="0035052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C82CC0">
                            <w:rPr>
                              <w:rFonts w:ascii="Calibri"/>
                              <w:noProof/>
                              <w:spacing w:val="-10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4.3pt;margin-top:780.8pt;width:12.6pt;height:13.05pt;z-index:-1608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" filled="f" stroked="f">
              <v:path arrowok="t"/>
              <v:textbox inset="0,0,0,0">
                <w:txbxContent>
                  <w:p w:rsidR="004A5316" w:rsidRDefault="0035052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C82CC0">
                      <w:rPr>
                        <w:rFonts w:ascii="Calibri"/>
                        <w:noProof/>
                        <w:spacing w:val="-10"/>
                      </w:rPr>
                      <w:t>8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9E3" w:rsidRDefault="000619E3">
      <w:r>
        <w:separator/>
      </w:r>
    </w:p>
  </w:footnote>
  <w:footnote w:type="continuationSeparator" w:id="0">
    <w:p w:rsidR="000619E3" w:rsidRDefault="00061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0C34"/>
    <w:multiLevelType w:val="hybridMultilevel"/>
    <w:tmpl w:val="D57EC51E"/>
    <w:lvl w:ilvl="0" w:tplc="9E442DC4">
      <w:start w:val="1"/>
      <w:numFmt w:val="decimal"/>
      <w:lvlText w:val="%1."/>
      <w:lvlJc w:val="left"/>
      <w:pPr>
        <w:ind w:left="141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50B3DA">
      <w:numFmt w:val="bullet"/>
      <w:lvlText w:val="•"/>
      <w:lvlJc w:val="left"/>
      <w:pPr>
        <w:ind w:left="2227" w:hanging="708"/>
      </w:pPr>
      <w:rPr>
        <w:rFonts w:hint="default"/>
        <w:lang w:val="ru-RU" w:eastAsia="en-US" w:bidi="ar-SA"/>
      </w:rPr>
    </w:lvl>
    <w:lvl w:ilvl="2" w:tplc="51AA545C">
      <w:numFmt w:val="bullet"/>
      <w:lvlText w:val="•"/>
      <w:lvlJc w:val="left"/>
      <w:pPr>
        <w:ind w:left="3035" w:hanging="708"/>
      </w:pPr>
      <w:rPr>
        <w:rFonts w:hint="default"/>
        <w:lang w:val="ru-RU" w:eastAsia="en-US" w:bidi="ar-SA"/>
      </w:rPr>
    </w:lvl>
    <w:lvl w:ilvl="3" w:tplc="D918F798">
      <w:numFmt w:val="bullet"/>
      <w:lvlText w:val="•"/>
      <w:lvlJc w:val="left"/>
      <w:pPr>
        <w:ind w:left="3843" w:hanging="708"/>
      </w:pPr>
      <w:rPr>
        <w:rFonts w:hint="default"/>
        <w:lang w:val="ru-RU" w:eastAsia="en-US" w:bidi="ar-SA"/>
      </w:rPr>
    </w:lvl>
    <w:lvl w:ilvl="4" w:tplc="4A32EB58">
      <w:numFmt w:val="bullet"/>
      <w:lvlText w:val="•"/>
      <w:lvlJc w:val="left"/>
      <w:pPr>
        <w:ind w:left="4651" w:hanging="708"/>
      </w:pPr>
      <w:rPr>
        <w:rFonts w:hint="default"/>
        <w:lang w:val="ru-RU" w:eastAsia="en-US" w:bidi="ar-SA"/>
      </w:rPr>
    </w:lvl>
    <w:lvl w:ilvl="5" w:tplc="31981D5E">
      <w:numFmt w:val="bullet"/>
      <w:lvlText w:val="•"/>
      <w:lvlJc w:val="left"/>
      <w:pPr>
        <w:ind w:left="5459" w:hanging="708"/>
      </w:pPr>
      <w:rPr>
        <w:rFonts w:hint="default"/>
        <w:lang w:val="ru-RU" w:eastAsia="en-US" w:bidi="ar-SA"/>
      </w:rPr>
    </w:lvl>
    <w:lvl w:ilvl="6" w:tplc="00ECD138">
      <w:numFmt w:val="bullet"/>
      <w:lvlText w:val="•"/>
      <w:lvlJc w:val="left"/>
      <w:pPr>
        <w:ind w:left="6267" w:hanging="708"/>
      </w:pPr>
      <w:rPr>
        <w:rFonts w:hint="default"/>
        <w:lang w:val="ru-RU" w:eastAsia="en-US" w:bidi="ar-SA"/>
      </w:rPr>
    </w:lvl>
    <w:lvl w:ilvl="7" w:tplc="D7789314">
      <w:numFmt w:val="bullet"/>
      <w:lvlText w:val="•"/>
      <w:lvlJc w:val="left"/>
      <w:pPr>
        <w:ind w:left="7074" w:hanging="708"/>
      </w:pPr>
      <w:rPr>
        <w:rFonts w:hint="default"/>
        <w:lang w:val="ru-RU" w:eastAsia="en-US" w:bidi="ar-SA"/>
      </w:rPr>
    </w:lvl>
    <w:lvl w:ilvl="8" w:tplc="C8CE0960">
      <w:numFmt w:val="bullet"/>
      <w:lvlText w:val="•"/>
      <w:lvlJc w:val="left"/>
      <w:pPr>
        <w:ind w:left="7882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D54756A"/>
    <w:multiLevelType w:val="multilevel"/>
    <w:tmpl w:val="C4D253E8"/>
    <w:lvl w:ilvl="0">
      <w:start w:val="1"/>
      <w:numFmt w:val="decimal"/>
      <w:lvlText w:val="%1."/>
      <w:lvlJc w:val="left"/>
      <w:pPr>
        <w:ind w:left="3727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60" w:hanging="4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575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9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06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1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6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2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7" w:hanging="421"/>
      </w:pPr>
      <w:rPr>
        <w:rFonts w:hint="default"/>
        <w:lang w:val="ru-RU" w:eastAsia="en-US" w:bidi="ar-SA"/>
      </w:rPr>
    </w:lvl>
  </w:abstractNum>
  <w:abstractNum w:abstractNumId="2" w15:restartNumberingAfterBreak="0">
    <w:nsid w:val="30991227"/>
    <w:multiLevelType w:val="hybridMultilevel"/>
    <w:tmpl w:val="1BD28B8A"/>
    <w:lvl w:ilvl="0" w:tplc="AF4C82F4">
      <w:numFmt w:val="bullet"/>
      <w:lvlText w:val=""/>
      <w:lvlJc w:val="left"/>
      <w:pPr>
        <w:ind w:left="1418" w:hanging="5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068E0E">
      <w:numFmt w:val="bullet"/>
      <w:lvlText w:val="•"/>
      <w:lvlJc w:val="left"/>
      <w:pPr>
        <w:ind w:left="2227" w:hanging="564"/>
      </w:pPr>
      <w:rPr>
        <w:rFonts w:hint="default"/>
        <w:lang w:val="ru-RU" w:eastAsia="en-US" w:bidi="ar-SA"/>
      </w:rPr>
    </w:lvl>
    <w:lvl w:ilvl="2" w:tplc="23E45474">
      <w:numFmt w:val="bullet"/>
      <w:lvlText w:val="•"/>
      <w:lvlJc w:val="left"/>
      <w:pPr>
        <w:ind w:left="3035" w:hanging="564"/>
      </w:pPr>
      <w:rPr>
        <w:rFonts w:hint="default"/>
        <w:lang w:val="ru-RU" w:eastAsia="en-US" w:bidi="ar-SA"/>
      </w:rPr>
    </w:lvl>
    <w:lvl w:ilvl="3" w:tplc="4582F418">
      <w:numFmt w:val="bullet"/>
      <w:lvlText w:val="•"/>
      <w:lvlJc w:val="left"/>
      <w:pPr>
        <w:ind w:left="3843" w:hanging="564"/>
      </w:pPr>
      <w:rPr>
        <w:rFonts w:hint="default"/>
        <w:lang w:val="ru-RU" w:eastAsia="en-US" w:bidi="ar-SA"/>
      </w:rPr>
    </w:lvl>
    <w:lvl w:ilvl="4" w:tplc="F23EC352">
      <w:numFmt w:val="bullet"/>
      <w:lvlText w:val="•"/>
      <w:lvlJc w:val="left"/>
      <w:pPr>
        <w:ind w:left="4651" w:hanging="564"/>
      </w:pPr>
      <w:rPr>
        <w:rFonts w:hint="default"/>
        <w:lang w:val="ru-RU" w:eastAsia="en-US" w:bidi="ar-SA"/>
      </w:rPr>
    </w:lvl>
    <w:lvl w:ilvl="5" w:tplc="B782AFE0">
      <w:numFmt w:val="bullet"/>
      <w:lvlText w:val="•"/>
      <w:lvlJc w:val="left"/>
      <w:pPr>
        <w:ind w:left="5459" w:hanging="564"/>
      </w:pPr>
      <w:rPr>
        <w:rFonts w:hint="default"/>
        <w:lang w:val="ru-RU" w:eastAsia="en-US" w:bidi="ar-SA"/>
      </w:rPr>
    </w:lvl>
    <w:lvl w:ilvl="6" w:tplc="BBDEA25A">
      <w:numFmt w:val="bullet"/>
      <w:lvlText w:val="•"/>
      <w:lvlJc w:val="left"/>
      <w:pPr>
        <w:ind w:left="6267" w:hanging="564"/>
      </w:pPr>
      <w:rPr>
        <w:rFonts w:hint="default"/>
        <w:lang w:val="ru-RU" w:eastAsia="en-US" w:bidi="ar-SA"/>
      </w:rPr>
    </w:lvl>
    <w:lvl w:ilvl="7" w:tplc="CC9C3670">
      <w:numFmt w:val="bullet"/>
      <w:lvlText w:val="•"/>
      <w:lvlJc w:val="left"/>
      <w:pPr>
        <w:ind w:left="7074" w:hanging="564"/>
      </w:pPr>
      <w:rPr>
        <w:rFonts w:hint="default"/>
        <w:lang w:val="ru-RU" w:eastAsia="en-US" w:bidi="ar-SA"/>
      </w:rPr>
    </w:lvl>
    <w:lvl w:ilvl="8" w:tplc="ADC27A56">
      <w:numFmt w:val="bullet"/>
      <w:lvlText w:val="•"/>
      <w:lvlJc w:val="left"/>
      <w:pPr>
        <w:ind w:left="7882" w:hanging="564"/>
      </w:pPr>
      <w:rPr>
        <w:rFonts w:hint="default"/>
        <w:lang w:val="ru-RU" w:eastAsia="en-US" w:bidi="ar-SA"/>
      </w:rPr>
    </w:lvl>
  </w:abstractNum>
  <w:abstractNum w:abstractNumId="3" w15:restartNumberingAfterBreak="0">
    <w:nsid w:val="4A381439"/>
    <w:multiLevelType w:val="hybridMultilevel"/>
    <w:tmpl w:val="22F0CE42"/>
    <w:lvl w:ilvl="0" w:tplc="36E2DE96">
      <w:start w:val="1"/>
      <w:numFmt w:val="decimal"/>
      <w:lvlText w:val="%1."/>
      <w:lvlJc w:val="left"/>
      <w:pPr>
        <w:ind w:left="2" w:hanging="10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AC7EE8">
      <w:numFmt w:val="bullet"/>
      <w:lvlText w:val="•"/>
      <w:lvlJc w:val="left"/>
      <w:pPr>
        <w:ind w:left="1134" w:hanging="1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2467844">
      <w:numFmt w:val="bullet"/>
      <w:lvlText w:val="•"/>
      <w:lvlJc w:val="left"/>
      <w:pPr>
        <w:ind w:left="2068" w:hanging="1133"/>
      </w:pPr>
      <w:rPr>
        <w:rFonts w:hint="default"/>
        <w:lang w:val="ru-RU" w:eastAsia="en-US" w:bidi="ar-SA"/>
      </w:rPr>
    </w:lvl>
    <w:lvl w:ilvl="3" w:tplc="47D2D5A6">
      <w:numFmt w:val="bullet"/>
      <w:lvlText w:val="•"/>
      <w:lvlJc w:val="left"/>
      <w:pPr>
        <w:ind w:left="2997" w:hanging="1133"/>
      </w:pPr>
      <w:rPr>
        <w:rFonts w:hint="default"/>
        <w:lang w:val="ru-RU" w:eastAsia="en-US" w:bidi="ar-SA"/>
      </w:rPr>
    </w:lvl>
    <w:lvl w:ilvl="4" w:tplc="01E05210">
      <w:numFmt w:val="bullet"/>
      <w:lvlText w:val="•"/>
      <w:lvlJc w:val="left"/>
      <w:pPr>
        <w:ind w:left="3926" w:hanging="1133"/>
      </w:pPr>
      <w:rPr>
        <w:rFonts w:hint="default"/>
        <w:lang w:val="ru-RU" w:eastAsia="en-US" w:bidi="ar-SA"/>
      </w:rPr>
    </w:lvl>
    <w:lvl w:ilvl="5" w:tplc="8FD8F9A2">
      <w:numFmt w:val="bullet"/>
      <w:lvlText w:val="•"/>
      <w:lvlJc w:val="left"/>
      <w:pPr>
        <w:ind w:left="4854" w:hanging="1133"/>
      </w:pPr>
      <w:rPr>
        <w:rFonts w:hint="default"/>
        <w:lang w:val="ru-RU" w:eastAsia="en-US" w:bidi="ar-SA"/>
      </w:rPr>
    </w:lvl>
    <w:lvl w:ilvl="6" w:tplc="55AE6F64">
      <w:numFmt w:val="bullet"/>
      <w:lvlText w:val="•"/>
      <w:lvlJc w:val="left"/>
      <w:pPr>
        <w:ind w:left="5783" w:hanging="1133"/>
      </w:pPr>
      <w:rPr>
        <w:rFonts w:hint="default"/>
        <w:lang w:val="ru-RU" w:eastAsia="en-US" w:bidi="ar-SA"/>
      </w:rPr>
    </w:lvl>
    <w:lvl w:ilvl="7" w:tplc="B3BCCEB4">
      <w:numFmt w:val="bullet"/>
      <w:lvlText w:val="•"/>
      <w:lvlJc w:val="left"/>
      <w:pPr>
        <w:ind w:left="6712" w:hanging="1133"/>
      </w:pPr>
      <w:rPr>
        <w:rFonts w:hint="default"/>
        <w:lang w:val="ru-RU" w:eastAsia="en-US" w:bidi="ar-SA"/>
      </w:rPr>
    </w:lvl>
    <w:lvl w:ilvl="8" w:tplc="51080A5A">
      <w:numFmt w:val="bullet"/>
      <w:lvlText w:val="•"/>
      <w:lvlJc w:val="left"/>
      <w:pPr>
        <w:ind w:left="7640" w:hanging="1133"/>
      </w:pPr>
      <w:rPr>
        <w:rFonts w:hint="default"/>
        <w:lang w:val="ru-RU" w:eastAsia="en-US" w:bidi="ar-SA"/>
      </w:rPr>
    </w:lvl>
  </w:abstractNum>
  <w:abstractNum w:abstractNumId="4" w15:restartNumberingAfterBreak="0">
    <w:nsid w:val="5C3220E7"/>
    <w:multiLevelType w:val="hybridMultilevel"/>
    <w:tmpl w:val="E0106320"/>
    <w:lvl w:ilvl="0" w:tplc="3364E328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284814">
      <w:numFmt w:val="bullet"/>
      <w:lvlText w:val="-"/>
      <w:lvlJc w:val="left"/>
      <w:pPr>
        <w:ind w:left="84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91049A4">
      <w:numFmt w:val="bullet"/>
      <w:lvlText w:val="•"/>
      <w:lvlJc w:val="left"/>
      <w:pPr>
        <w:ind w:left="1802" w:hanging="140"/>
      </w:pPr>
      <w:rPr>
        <w:rFonts w:hint="default"/>
        <w:lang w:val="ru-RU" w:eastAsia="en-US" w:bidi="ar-SA"/>
      </w:rPr>
    </w:lvl>
    <w:lvl w:ilvl="3" w:tplc="A972EC64">
      <w:numFmt w:val="bullet"/>
      <w:lvlText w:val="•"/>
      <w:lvlJc w:val="left"/>
      <w:pPr>
        <w:ind w:left="2764" w:hanging="140"/>
      </w:pPr>
      <w:rPr>
        <w:rFonts w:hint="default"/>
        <w:lang w:val="ru-RU" w:eastAsia="en-US" w:bidi="ar-SA"/>
      </w:rPr>
    </w:lvl>
    <w:lvl w:ilvl="4" w:tplc="76C6FAEA">
      <w:numFmt w:val="bullet"/>
      <w:lvlText w:val="•"/>
      <w:lvlJc w:val="left"/>
      <w:pPr>
        <w:ind w:left="3726" w:hanging="140"/>
      </w:pPr>
      <w:rPr>
        <w:rFonts w:hint="default"/>
        <w:lang w:val="ru-RU" w:eastAsia="en-US" w:bidi="ar-SA"/>
      </w:rPr>
    </w:lvl>
    <w:lvl w:ilvl="5" w:tplc="6CF447CA">
      <w:numFmt w:val="bullet"/>
      <w:lvlText w:val="•"/>
      <w:lvlJc w:val="left"/>
      <w:pPr>
        <w:ind w:left="4688" w:hanging="140"/>
      </w:pPr>
      <w:rPr>
        <w:rFonts w:hint="default"/>
        <w:lang w:val="ru-RU" w:eastAsia="en-US" w:bidi="ar-SA"/>
      </w:rPr>
    </w:lvl>
    <w:lvl w:ilvl="6" w:tplc="5DC270E8">
      <w:numFmt w:val="bullet"/>
      <w:lvlText w:val="•"/>
      <w:lvlJc w:val="left"/>
      <w:pPr>
        <w:ind w:left="5650" w:hanging="140"/>
      </w:pPr>
      <w:rPr>
        <w:rFonts w:hint="default"/>
        <w:lang w:val="ru-RU" w:eastAsia="en-US" w:bidi="ar-SA"/>
      </w:rPr>
    </w:lvl>
    <w:lvl w:ilvl="7" w:tplc="EBD63096">
      <w:numFmt w:val="bullet"/>
      <w:lvlText w:val="•"/>
      <w:lvlJc w:val="left"/>
      <w:pPr>
        <w:ind w:left="6612" w:hanging="140"/>
      </w:pPr>
      <w:rPr>
        <w:rFonts w:hint="default"/>
        <w:lang w:val="ru-RU" w:eastAsia="en-US" w:bidi="ar-SA"/>
      </w:rPr>
    </w:lvl>
    <w:lvl w:ilvl="8" w:tplc="6D58414A">
      <w:numFmt w:val="bullet"/>
      <w:lvlText w:val="•"/>
      <w:lvlJc w:val="left"/>
      <w:pPr>
        <w:ind w:left="7574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5D7A571E"/>
    <w:multiLevelType w:val="hybridMultilevel"/>
    <w:tmpl w:val="E2B6DF5A"/>
    <w:lvl w:ilvl="0" w:tplc="FCD63B3A">
      <w:start w:val="1"/>
      <w:numFmt w:val="decimal"/>
      <w:lvlText w:val="%1)"/>
      <w:lvlJc w:val="left"/>
      <w:pPr>
        <w:ind w:left="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1CA958">
      <w:numFmt w:val="bullet"/>
      <w:lvlText w:val="•"/>
      <w:lvlJc w:val="left"/>
      <w:pPr>
        <w:ind w:left="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5D29998">
      <w:numFmt w:val="bullet"/>
      <w:lvlText w:val="-"/>
      <w:lvlJc w:val="left"/>
      <w:pPr>
        <w:ind w:left="2" w:hanging="4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D51654D0">
      <w:numFmt w:val="bullet"/>
      <w:lvlText w:val="•"/>
      <w:lvlJc w:val="left"/>
      <w:pPr>
        <w:ind w:left="2779" w:hanging="461"/>
      </w:pPr>
      <w:rPr>
        <w:rFonts w:hint="default"/>
        <w:lang w:val="ru-RU" w:eastAsia="en-US" w:bidi="ar-SA"/>
      </w:rPr>
    </w:lvl>
    <w:lvl w:ilvl="4" w:tplc="1B4457E2">
      <w:numFmt w:val="bullet"/>
      <w:lvlText w:val="•"/>
      <w:lvlJc w:val="left"/>
      <w:pPr>
        <w:ind w:left="3739" w:hanging="461"/>
      </w:pPr>
      <w:rPr>
        <w:rFonts w:hint="default"/>
        <w:lang w:val="ru-RU" w:eastAsia="en-US" w:bidi="ar-SA"/>
      </w:rPr>
    </w:lvl>
    <w:lvl w:ilvl="5" w:tplc="D8CEEDA0">
      <w:numFmt w:val="bullet"/>
      <w:lvlText w:val="•"/>
      <w:lvlJc w:val="left"/>
      <w:pPr>
        <w:ind w:left="4699" w:hanging="461"/>
      </w:pPr>
      <w:rPr>
        <w:rFonts w:hint="default"/>
        <w:lang w:val="ru-RU" w:eastAsia="en-US" w:bidi="ar-SA"/>
      </w:rPr>
    </w:lvl>
    <w:lvl w:ilvl="6" w:tplc="96EA1768">
      <w:numFmt w:val="bullet"/>
      <w:lvlText w:val="•"/>
      <w:lvlJc w:val="left"/>
      <w:pPr>
        <w:ind w:left="5659" w:hanging="461"/>
      </w:pPr>
      <w:rPr>
        <w:rFonts w:hint="default"/>
        <w:lang w:val="ru-RU" w:eastAsia="en-US" w:bidi="ar-SA"/>
      </w:rPr>
    </w:lvl>
    <w:lvl w:ilvl="7" w:tplc="4A82C73E">
      <w:numFmt w:val="bullet"/>
      <w:lvlText w:val="•"/>
      <w:lvlJc w:val="left"/>
      <w:pPr>
        <w:ind w:left="6618" w:hanging="461"/>
      </w:pPr>
      <w:rPr>
        <w:rFonts w:hint="default"/>
        <w:lang w:val="ru-RU" w:eastAsia="en-US" w:bidi="ar-SA"/>
      </w:rPr>
    </w:lvl>
    <w:lvl w:ilvl="8" w:tplc="1ABE61E2">
      <w:numFmt w:val="bullet"/>
      <w:lvlText w:val="•"/>
      <w:lvlJc w:val="left"/>
      <w:pPr>
        <w:ind w:left="7578" w:hanging="461"/>
      </w:pPr>
      <w:rPr>
        <w:rFonts w:hint="default"/>
        <w:lang w:val="ru-RU" w:eastAsia="en-US" w:bidi="ar-SA"/>
      </w:rPr>
    </w:lvl>
  </w:abstractNum>
  <w:abstractNum w:abstractNumId="6" w15:restartNumberingAfterBreak="0">
    <w:nsid w:val="61AE1E16"/>
    <w:multiLevelType w:val="hybridMultilevel"/>
    <w:tmpl w:val="EC201184"/>
    <w:lvl w:ilvl="0" w:tplc="721ABC66">
      <w:start w:val="1"/>
      <w:numFmt w:val="decimal"/>
      <w:lvlText w:val="%1."/>
      <w:lvlJc w:val="left"/>
      <w:pPr>
        <w:ind w:left="85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D803E4">
      <w:numFmt w:val="bullet"/>
      <w:lvlText w:val=""/>
      <w:lvlJc w:val="left"/>
      <w:pPr>
        <w:ind w:left="1418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5D0F748">
      <w:numFmt w:val="bullet"/>
      <w:lvlText w:val="•"/>
      <w:lvlJc w:val="left"/>
      <w:pPr>
        <w:ind w:left="2317" w:hanging="708"/>
      </w:pPr>
      <w:rPr>
        <w:rFonts w:hint="default"/>
        <w:lang w:val="ru-RU" w:eastAsia="en-US" w:bidi="ar-SA"/>
      </w:rPr>
    </w:lvl>
    <w:lvl w:ilvl="3" w:tplc="061A5AFA">
      <w:numFmt w:val="bullet"/>
      <w:lvlText w:val="•"/>
      <w:lvlJc w:val="left"/>
      <w:pPr>
        <w:ind w:left="3215" w:hanging="708"/>
      </w:pPr>
      <w:rPr>
        <w:rFonts w:hint="default"/>
        <w:lang w:val="ru-RU" w:eastAsia="en-US" w:bidi="ar-SA"/>
      </w:rPr>
    </w:lvl>
    <w:lvl w:ilvl="4" w:tplc="89ECC810">
      <w:numFmt w:val="bullet"/>
      <w:lvlText w:val="•"/>
      <w:lvlJc w:val="left"/>
      <w:pPr>
        <w:ind w:left="4112" w:hanging="708"/>
      </w:pPr>
      <w:rPr>
        <w:rFonts w:hint="default"/>
        <w:lang w:val="ru-RU" w:eastAsia="en-US" w:bidi="ar-SA"/>
      </w:rPr>
    </w:lvl>
    <w:lvl w:ilvl="5" w:tplc="B2F27054">
      <w:numFmt w:val="bullet"/>
      <w:lvlText w:val="•"/>
      <w:lvlJc w:val="left"/>
      <w:pPr>
        <w:ind w:left="5010" w:hanging="708"/>
      </w:pPr>
      <w:rPr>
        <w:rFonts w:hint="default"/>
        <w:lang w:val="ru-RU" w:eastAsia="en-US" w:bidi="ar-SA"/>
      </w:rPr>
    </w:lvl>
    <w:lvl w:ilvl="6" w:tplc="CD3858AC">
      <w:numFmt w:val="bullet"/>
      <w:lvlText w:val="•"/>
      <w:lvlJc w:val="left"/>
      <w:pPr>
        <w:ind w:left="5908" w:hanging="708"/>
      </w:pPr>
      <w:rPr>
        <w:rFonts w:hint="default"/>
        <w:lang w:val="ru-RU" w:eastAsia="en-US" w:bidi="ar-SA"/>
      </w:rPr>
    </w:lvl>
    <w:lvl w:ilvl="7" w:tplc="2B328A1A">
      <w:numFmt w:val="bullet"/>
      <w:lvlText w:val="•"/>
      <w:lvlJc w:val="left"/>
      <w:pPr>
        <w:ind w:left="6805" w:hanging="708"/>
      </w:pPr>
      <w:rPr>
        <w:rFonts w:hint="default"/>
        <w:lang w:val="ru-RU" w:eastAsia="en-US" w:bidi="ar-SA"/>
      </w:rPr>
    </w:lvl>
    <w:lvl w:ilvl="8" w:tplc="9774BC70">
      <w:numFmt w:val="bullet"/>
      <w:lvlText w:val="•"/>
      <w:lvlJc w:val="left"/>
      <w:pPr>
        <w:ind w:left="7703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7F8E3995"/>
    <w:multiLevelType w:val="hybridMultilevel"/>
    <w:tmpl w:val="9B2EAA2C"/>
    <w:lvl w:ilvl="0" w:tplc="FA9CE2E8">
      <w:numFmt w:val="bullet"/>
      <w:lvlText w:val=""/>
      <w:lvlJc w:val="left"/>
      <w:pPr>
        <w:ind w:left="2" w:hanging="70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6E1476F4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DF14C220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F8E88AF4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37925964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E4CE609C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C938DFA4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522CD030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45B81216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316"/>
    <w:rsid w:val="000619E3"/>
    <w:rsid w:val="000A1CB2"/>
    <w:rsid w:val="0035052F"/>
    <w:rsid w:val="004A5316"/>
    <w:rsid w:val="0056012A"/>
    <w:rsid w:val="00722115"/>
    <w:rsid w:val="00C82CC0"/>
    <w:rsid w:val="00F2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BE5E13-7BB5-4E9E-90C9-09E1442AA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568" w:hanging="72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line="321" w:lineRule="exact"/>
      <w:ind w:left="2110" w:right="2247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2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9"/>
      <w:jc w:val="center"/>
    </w:pPr>
  </w:style>
  <w:style w:type="table" w:customStyle="1" w:styleId="10">
    <w:name w:val="Сетка таблицы1"/>
    <w:basedOn w:val="a1"/>
    <w:next w:val="a6"/>
    <w:uiPriority w:val="39"/>
    <w:rsid w:val="000A1CB2"/>
    <w:pPr>
      <w:widowControl/>
      <w:autoSpaceDE/>
      <w:autoSpaceDN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0A1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0A1CB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3</cp:revision>
  <dcterms:created xsi:type="dcterms:W3CDTF">2025-09-16T22:25:00Z</dcterms:created>
  <dcterms:modified xsi:type="dcterms:W3CDTF">2025-09-18T02:09:00Z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2025-09-14T00:00:00Z</vt:filetime>
  </property>
  <property fmtid="{D5CDD505-2E9C-101B-9397-08002B2CF9AE}" pid="5" name="Producer">
    <vt:lpwstr>Microsoft® Word 2016</vt:lpwstr>
  </property>
</Properties>
</file>